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12969" w14:textId="48F98121" w:rsidR="00EC4D72" w:rsidRPr="0003188C" w:rsidRDefault="0003188C">
      <w:pPr>
        <w:rPr>
          <w:b/>
          <w:bCs/>
        </w:rPr>
      </w:pPr>
      <w:r w:rsidRPr="0003188C">
        <w:rPr>
          <w:b/>
          <w:bCs/>
        </w:rPr>
        <w:t>Глава 35.</w:t>
      </w:r>
    </w:p>
    <w:p w14:paraId="26DB9E44" w14:textId="22DF0987" w:rsidR="0003188C" w:rsidRDefault="0003188C">
      <w:pPr>
        <w:rPr>
          <w:b/>
          <w:bCs/>
        </w:rPr>
      </w:pPr>
      <w:r w:rsidRPr="0003188C">
        <w:rPr>
          <w:b/>
          <w:bCs/>
        </w:rPr>
        <w:t>Продвинутая функциональность Blazor</w:t>
      </w:r>
    </w:p>
    <w:p w14:paraId="617D341E" w14:textId="5C5B7B91" w:rsidR="0003188C" w:rsidRDefault="0003188C">
      <w:r>
        <w:t xml:space="preserve">В этой главе я объясню как Blazor поддерживает </w:t>
      </w:r>
      <w:r>
        <w:rPr>
          <w:lang w:val="en-US"/>
        </w:rPr>
        <w:t>URL</w:t>
      </w:r>
      <w:r w:rsidRPr="0003188C">
        <w:t xml:space="preserve"> </w:t>
      </w:r>
      <w:r>
        <w:t>роутинг так, что множество компонентов могут отображаться в одном запросе. Я покажу как установить систему роутинга, как определить роуты, и как общий контент в лейауте.</w:t>
      </w:r>
    </w:p>
    <w:p w14:paraId="0D2C9361" w14:textId="77777777" w:rsidR="00602A34" w:rsidRDefault="0003188C" w:rsidP="0003188C">
      <w:r>
        <w:t xml:space="preserve">Эта глава также покрывает такое определение как жизненный цикл, позволяющий компонентам активно участвовать в среде Blazor, что особенно важно, когда вы начинаете использовать </w:t>
      </w:r>
      <w:r>
        <w:rPr>
          <w:lang w:val="en-US"/>
        </w:rPr>
        <w:t>URL</w:t>
      </w:r>
      <w:r w:rsidRPr="0003188C">
        <w:t xml:space="preserve"> </w:t>
      </w:r>
      <w:r>
        <w:t xml:space="preserve">роутинг. В заключении этой главы объясняются  </w:t>
      </w:r>
      <w:r w:rsidRPr="0003188C">
        <w:t>различные способы,</w:t>
      </w:r>
      <w:r>
        <w:t xml:space="preserve"> </w:t>
      </w:r>
      <w:r w:rsidRPr="0003188C">
        <w:t>взаимодейств</w:t>
      </w:r>
      <w:r>
        <w:t>ия</w:t>
      </w:r>
      <w:r w:rsidRPr="0003188C">
        <w:t xml:space="preserve"> </w:t>
      </w:r>
      <w:r>
        <w:t xml:space="preserve"> к</w:t>
      </w:r>
      <w:r w:rsidRPr="0003188C">
        <w:t>омпонент</w:t>
      </w:r>
      <w:r>
        <w:t>ов</w:t>
      </w:r>
      <w:r w:rsidRPr="0003188C">
        <w:t xml:space="preserve"> за пределами</w:t>
      </w:r>
      <w:r>
        <w:t xml:space="preserve"> </w:t>
      </w:r>
      <w:r w:rsidRPr="0003188C">
        <w:t>отношения родител</w:t>
      </w:r>
      <w:r>
        <w:t>ь</w:t>
      </w:r>
      <w:r w:rsidRPr="0003188C">
        <w:t>-потом</w:t>
      </w:r>
      <w:r>
        <w:t>о</w:t>
      </w:r>
      <w:r w:rsidRPr="0003188C">
        <w:t>к</w:t>
      </w:r>
      <w:r>
        <w:t>.</w:t>
      </w:r>
    </w:p>
    <w:p w14:paraId="4AD2018A" w14:textId="2721D3F8" w:rsidR="0003188C" w:rsidRPr="0003188C" w:rsidRDefault="00602A34" w:rsidP="0003188C">
      <w:pPr>
        <w:rPr>
          <w:b/>
          <w:bCs/>
        </w:rPr>
      </w:pPr>
      <w:r w:rsidRPr="00602A34">
        <w:rPr>
          <w:b/>
          <w:bCs/>
        </w:rPr>
        <w:t>Использование роутинга компонентов</w:t>
      </w:r>
      <w:r w:rsidR="0003188C" w:rsidRPr="00602A34">
        <w:rPr>
          <w:b/>
          <w:bCs/>
        </w:rPr>
        <w:t xml:space="preserve"> </w:t>
      </w:r>
    </w:p>
    <w:p w14:paraId="3CA05A72" w14:textId="43C019D0" w:rsidR="0003188C" w:rsidRDefault="00602A34">
      <w:r>
        <w:t xml:space="preserve">Blazor включает в себя поддержку выбора компонентов для отображения пользователю, основывающуюся на систему роутинга ASP.NET Core, так, что приложение отзывается на изменения </w:t>
      </w:r>
      <w:r>
        <w:rPr>
          <w:lang w:val="en-US"/>
        </w:rPr>
        <w:t>URL</w:t>
      </w:r>
      <w:r>
        <w:t xml:space="preserve"> отображением различных компонентов Razor. Для начала создадим новый компонент Razor с именем Routed.razor в папке Blazor:</w:t>
      </w:r>
    </w:p>
    <w:p w14:paraId="3BAB27E4" w14:textId="40B2FFCA" w:rsidR="00602A34" w:rsidRDefault="00602A34">
      <w:r w:rsidRPr="00602A34">
        <w:rPr>
          <w:noProof/>
        </w:rPr>
        <w:drawing>
          <wp:inline distT="0" distB="0" distL="0" distR="0" wp14:anchorId="1D35C1FC" wp14:editId="79CCCBCA">
            <wp:extent cx="3536486" cy="152867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9362" cy="153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C884" w14:textId="3C16D2B5" w:rsidR="00602A34" w:rsidRDefault="00602A34">
      <w:r>
        <w:t>Компонент Router включен в ASP.NET Core и предоставляет связь между Blazor и системой роутинга ASP.NET Core. Router генерирует шаблонный компонент, определяющий секции Found и NotFound.</w:t>
      </w:r>
    </w:p>
    <w:p w14:paraId="529E3954" w14:textId="026212A7" w:rsidR="00602A34" w:rsidRDefault="00602A34">
      <w:r>
        <w:t xml:space="preserve">Для компонента Router требуется атрибут AppAssembly, который назначает сборку </w:t>
      </w:r>
      <w:r w:rsidRPr="00602A34">
        <w:t>.</w:t>
      </w:r>
      <w:r>
        <w:rPr>
          <w:lang w:val="en-US"/>
        </w:rPr>
        <w:t>NET</w:t>
      </w:r>
      <w:r>
        <w:t xml:space="preserve"> для использования. Для большинства приложений это текущая сборка, которая назначается так:</w:t>
      </w:r>
    </w:p>
    <w:p w14:paraId="07723397" w14:textId="066D6B30" w:rsidR="00602A34" w:rsidRDefault="00602A34">
      <w:r w:rsidRPr="00602A34">
        <w:rPr>
          <w:noProof/>
        </w:rPr>
        <w:drawing>
          <wp:inline distT="0" distB="0" distL="0" distR="0" wp14:anchorId="1739BB03" wp14:editId="3485A73C">
            <wp:extent cx="3363084" cy="321858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4327" cy="3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A5BD" w14:textId="3F1C8865" w:rsidR="00602A34" w:rsidRDefault="00602A34" w:rsidP="00602A34">
      <w:r w:rsidRPr="00602A34">
        <w:t>Тип свойства Found компонента Router — RenderFragment&lt;RouteData&gt;, который передается компоненту RouteView через его свойство RouteData</w:t>
      </w:r>
      <w:r w:rsidR="000C36EB">
        <w:t>:</w:t>
      </w:r>
    </w:p>
    <w:p w14:paraId="44A9607C" w14:textId="4E59D779" w:rsidR="000C36EB" w:rsidRDefault="000C36EB" w:rsidP="00602A34">
      <w:r w:rsidRPr="000C36EB">
        <w:rPr>
          <w:noProof/>
        </w:rPr>
        <w:drawing>
          <wp:inline distT="0" distB="0" distL="0" distR="0" wp14:anchorId="511824BE" wp14:editId="3BDDFDAE">
            <wp:extent cx="2572100" cy="513801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7487" cy="5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1FEF" w14:textId="65C58B96" w:rsidR="000C36EB" w:rsidRDefault="000C36EB" w:rsidP="00602A34">
      <w:r>
        <w:t>Компонент RouteView ответственный за отображение компонента, соответствующего текущему роуту, и, как я объясню вскоре, за отображение общего контента с помощью лейаута. Тип свойства NotFound не имеет дженерик аргумента и отображает секцию контента когда не найден компонент для текущего роута.</w:t>
      </w:r>
    </w:p>
    <w:p w14:paraId="6688D9A0" w14:textId="31228426" w:rsidR="000C36EB" w:rsidRPr="000C36EB" w:rsidRDefault="000C36EB" w:rsidP="00602A34">
      <w:pPr>
        <w:rPr>
          <w:b/>
          <w:bCs/>
        </w:rPr>
      </w:pPr>
      <w:r w:rsidRPr="000C36EB">
        <w:rPr>
          <w:b/>
          <w:bCs/>
        </w:rPr>
        <w:t>Подготовка Razor Page</w:t>
      </w:r>
    </w:p>
    <w:p w14:paraId="209DD3EA" w14:textId="434A0C6B" w:rsidR="000C36EB" w:rsidRDefault="000C36EB" w:rsidP="000C36EB">
      <w:r>
        <w:t xml:space="preserve">Индивидуальные компоненты могут отображаться в существующих вью контроллера или Razor Pages, как было показано в предыдущих главах. Но когда используется роутинг компонентов, предпочтительно создать набор </w:t>
      </w:r>
      <w:r>
        <w:rPr>
          <w:lang w:val="en-US"/>
        </w:rPr>
        <w:t>URLs</w:t>
      </w:r>
      <w:r>
        <w:t xml:space="preserve">, отличающихся от работающих с Blazor, потому что </w:t>
      </w:r>
      <w:r w:rsidRPr="000C36EB">
        <w:t xml:space="preserve">способ </w:t>
      </w:r>
      <w:r w:rsidRPr="000C36EB">
        <w:lastRenderedPageBreak/>
        <w:t>поддержки URL-адресов ограничен и приводит к мучительным обходным путям</w:t>
      </w:r>
      <w:r>
        <w:t>. Добавим Razor Page с именем _Host.cshtml в папку Pages:</w:t>
      </w:r>
    </w:p>
    <w:p w14:paraId="0ACB47B5" w14:textId="2FF1DC98" w:rsidR="000C36EB" w:rsidRPr="000C36EB" w:rsidRDefault="000C36EB" w:rsidP="000C36EB">
      <w:r w:rsidRPr="000C36EB">
        <w:rPr>
          <w:noProof/>
        </w:rPr>
        <w:drawing>
          <wp:inline distT="0" distB="0" distL="0" distR="0" wp14:anchorId="6CA87E5F" wp14:editId="1568F886">
            <wp:extent cx="4222211" cy="2246731"/>
            <wp:effectExtent l="0" t="0" r="698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0512" cy="22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FA6D" w14:textId="00EF5003" w:rsidR="000C36EB" w:rsidRDefault="004B48C6" w:rsidP="00602A34">
      <w:r>
        <w:t xml:space="preserve">Эта страница содержит элемент component, применяющая компонент Routed, определенный ранее, и элемент script для кода Blazor JavaScript. Имеется также элемент link для Bootstrap CSS. Изменим конфигурацию файла </w:t>
      </w:r>
      <w:r>
        <w:rPr>
          <w:lang w:val="en-US"/>
        </w:rPr>
        <w:t>Program</w:t>
      </w:r>
      <w:r w:rsidRPr="004B48C6">
        <w:t>.</w:t>
      </w:r>
      <w:r>
        <w:rPr>
          <w:lang w:val="en-US"/>
        </w:rPr>
        <w:t>cs</w:t>
      </w:r>
      <w:r w:rsidRPr="004B48C6">
        <w:t xml:space="preserve"> </w:t>
      </w:r>
      <w:r>
        <w:t xml:space="preserve">для использования файла _Host.cshtml как fallback когда запрос не соответствует существующим </w:t>
      </w:r>
      <w:r>
        <w:rPr>
          <w:lang w:val="en-US"/>
        </w:rPr>
        <w:t>URL</w:t>
      </w:r>
      <w:r>
        <w:t xml:space="preserve"> роутам:</w:t>
      </w:r>
    </w:p>
    <w:p w14:paraId="77DD41F4" w14:textId="35EE2378" w:rsidR="004B48C6" w:rsidRPr="00602A34" w:rsidRDefault="004B48C6" w:rsidP="00602A34">
      <w:r w:rsidRPr="004B48C6">
        <w:rPr>
          <w:noProof/>
        </w:rPr>
        <w:drawing>
          <wp:inline distT="0" distB="0" distL="0" distR="0" wp14:anchorId="0BD39042" wp14:editId="47A66700">
            <wp:extent cx="2605759" cy="382326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9433" cy="3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C15E" w14:textId="39026A81" w:rsidR="00602A34" w:rsidRDefault="004B48C6">
      <w:r>
        <w:t>Метод MapFallbackToPage настраивает систему роутинга для использования страницы _Host как крайнее средство для не соответствующих запросов.</w:t>
      </w:r>
    </w:p>
    <w:p w14:paraId="2CBCBAAB" w14:textId="7B242493" w:rsidR="00562AF5" w:rsidRDefault="00562AF5">
      <w:pPr>
        <w:rPr>
          <w:b/>
          <w:bCs/>
        </w:rPr>
      </w:pPr>
      <w:r w:rsidRPr="00562AF5">
        <w:rPr>
          <w:b/>
          <w:bCs/>
        </w:rPr>
        <w:t>Добавление роутинга в компоненты</w:t>
      </w:r>
    </w:p>
    <w:p w14:paraId="349C1563" w14:textId="78138ACB" w:rsidR="00562AF5" w:rsidRDefault="00562AF5">
      <w:r>
        <w:t xml:space="preserve">Компоненты объявляют </w:t>
      </w:r>
      <w:r>
        <w:rPr>
          <w:lang w:val="en-US"/>
        </w:rPr>
        <w:t>URL</w:t>
      </w:r>
      <w:r>
        <w:t xml:space="preserve">, для которых они должны быть отображены с использованием директивы @page. </w:t>
      </w:r>
      <w:r w:rsidR="009C60EC">
        <w:t>Добавим директиву @page в компонент PeopleList:</w:t>
      </w:r>
    </w:p>
    <w:p w14:paraId="20C08209" w14:textId="17F347B3" w:rsidR="009C60EC" w:rsidRDefault="009C60EC">
      <w:r w:rsidRPr="009C60EC">
        <w:rPr>
          <w:noProof/>
        </w:rPr>
        <w:drawing>
          <wp:inline distT="0" distB="0" distL="0" distR="0" wp14:anchorId="23B15865" wp14:editId="70235EA8">
            <wp:extent cx="3800650" cy="6523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8395" cy="6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4A75" w14:textId="44FC22A1" w:rsidR="009C60EC" w:rsidRDefault="009C60EC">
      <w:r>
        <w:t xml:space="preserve">Данная директива означает, что компонент PeopleList будет отображаться по </w:t>
      </w:r>
      <w:r>
        <w:rPr>
          <w:lang w:val="en-US"/>
        </w:rPr>
        <w:t>URL</w:t>
      </w:r>
      <w:r w:rsidRPr="009C60EC">
        <w:t xml:space="preserve"> </w:t>
      </w:r>
      <w:hyperlink r:id="rId11" w:history="1">
        <w:r w:rsidRPr="00833C06">
          <w:rPr>
            <w:rStyle w:val="a3"/>
          </w:rPr>
          <w:t>http://localhost:5000/people</w:t>
        </w:r>
      </w:hyperlink>
      <w:r>
        <w:t xml:space="preserve">. Компоненты могут объявлять поддержку более чем одного роутинга, используя множество директив @page. Добавим две директивы @page в компонент DepartmentList для поддержки двух </w:t>
      </w:r>
      <w:r>
        <w:rPr>
          <w:lang w:val="en-US"/>
        </w:rPr>
        <w:t>URL</w:t>
      </w:r>
      <w:r>
        <w:t>:</w:t>
      </w:r>
    </w:p>
    <w:p w14:paraId="17C954B4" w14:textId="502839F2" w:rsidR="009C60EC" w:rsidRDefault="009C60EC">
      <w:r w:rsidRPr="009C60EC">
        <w:rPr>
          <w:noProof/>
        </w:rPr>
        <w:drawing>
          <wp:inline distT="0" distB="0" distL="0" distR="0" wp14:anchorId="1B235A53" wp14:editId="677A0BEC">
            <wp:extent cx="4260655" cy="704113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9743" cy="70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E81C" w14:textId="4DA21D77" w:rsidR="004C7E3A" w:rsidRDefault="009C60EC" w:rsidP="004C7E3A">
      <w:r>
        <w:t>Больш</w:t>
      </w:r>
      <w:r w:rsidR="004C7E3A">
        <w:t>ая часть функциональности</w:t>
      </w:r>
      <w:r>
        <w:t xml:space="preserve"> шаблонов роутинга</w:t>
      </w:r>
      <w:r w:rsidR="004C7E3A">
        <w:t xml:space="preserve">, описанная в главе 13, может быть использована в выражении @page, кроме переменной сегмента catchall и переменной опционального сегмента. </w:t>
      </w:r>
      <w:r w:rsidR="004C7E3A" w:rsidRPr="004C7E3A">
        <w:t>Используя два выражения @page, одно</w:t>
      </w:r>
      <w:r w:rsidR="004C7E3A">
        <w:t xml:space="preserve"> из которых</w:t>
      </w:r>
      <w:r w:rsidR="004C7E3A" w:rsidRPr="004C7E3A">
        <w:t xml:space="preserve"> с</w:t>
      </w:r>
      <w:r w:rsidR="004C7E3A">
        <w:t xml:space="preserve"> </w:t>
      </w:r>
      <w:r w:rsidR="004C7E3A" w:rsidRPr="004C7E3A">
        <w:t>переменн</w:t>
      </w:r>
      <w:r w:rsidR="004C7E3A">
        <w:t>ой</w:t>
      </w:r>
      <w:r w:rsidR="004C7E3A" w:rsidRPr="004C7E3A">
        <w:t xml:space="preserve"> сегмента, может использоваться для повторного создания дополнительной переменной функции, как показано в главе</w:t>
      </w:r>
      <w:r w:rsidR="004C7E3A">
        <w:t xml:space="preserve"> 36, где я покажу, как реализовать CRUD приложение с использованием Blazor.</w:t>
      </w:r>
    </w:p>
    <w:p w14:paraId="28B9952C" w14:textId="1D2A1664" w:rsidR="004C7E3A" w:rsidRDefault="004C7E3A" w:rsidP="004C7E3A">
      <w:r>
        <w:lastRenderedPageBreak/>
        <w:t xml:space="preserve">Чтобы увидеть роутинг компонентов Razor  в действии, перезапустим приложение и перейдем по </w:t>
      </w:r>
      <w:r>
        <w:rPr>
          <w:lang w:val="en-US"/>
        </w:rPr>
        <w:t>URL</w:t>
      </w:r>
      <w:r w:rsidRPr="004C7E3A">
        <w:t xml:space="preserve"> </w:t>
      </w:r>
      <w:r>
        <w:t xml:space="preserve">http:// localhost:5000/people и </w:t>
      </w:r>
      <w:hyperlink r:id="rId13" w:history="1">
        <w:r w:rsidRPr="00833C06">
          <w:rPr>
            <w:rStyle w:val="a3"/>
          </w:rPr>
          <w:t>http://localhost:5000/depts</w:t>
        </w:r>
      </w:hyperlink>
      <w:r>
        <w:t xml:space="preserve">. Каждый </w:t>
      </w:r>
      <w:r>
        <w:rPr>
          <w:lang w:val="en-US"/>
        </w:rPr>
        <w:t xml:space="preserve">URL </w:t>
      </w:r>
      <w:r>
        <w:t>отображает один из компонентов приложения:</w:t>
      </w:r>
    </w:p>
    <w:p w14:paraId="72A9C7F3" w14:textId="434EB142" w:rsidR="004C7E3A" w:rsidRPr="004C7E3A" w:rsidRDefault="004C7E3A" w:rsidP="004C7E3A">
      <w:r w:rsidRPr="004C7E3A">
        <w:rPr>
          <w:noProof/>
        </w:rPr>
        <w:drawing>
          <wp:inline distT="0" distB="0" distL="0" distR="0" wp14:anchorId="3CF30832" wp14:editId="091B8932">
            <wp:extent cx="4992736" cy="2087289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8765" cy="20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D141" w14:textId="4386B082" w:rsidR="009C60EC" w:rsidRDefault="004C7E3A">
      <w:pPr>
        <w:rPr>
          <w:b/>
          <w:bCs/>
        </w:rPr>
      </w:pPr>
      <w:r w:rsidRPr="004C7E3A">
        <w:rPr>
          <w:b/>
          <w:bCs/>
        </w:rPr>
        <w:t xml:space="preserve"> Установка дефолтного роутинга компонентов</w:t>
      </w:r>
    </w:p>
    <w:p w14:paraId="212E5328" w14:textId="5578134B" w:rsidR="004C7E3A" w:rsidRDefault="004C7E3A">
      <w:r>
        <w:t xml:space="preserve">Изменение конфигурации файла </w:t>
      </w:r>
      <w:r>
        <w:rPr>
          <w:lang w:val="en-US"/>
        </w:rPr>
        <w:t>Program</w:t>
      </w:r>
      <w:r w:rsidRPr="004C7E3A">
        <w:t>.</w:t>
      </w:r>
      <w:r>
        <w:rPr>
          <w:lang w:val="en-US"/>
        </w:rPr>
        <w:t>cs</w:t>
      </w:r>
      <w:r w:rsidRPr="004C7E3A">
        <w:t xml:space="preserve"> </w:t>
      </w:r>
      <w:r>
        <w:t xml:space="preserve">в виде добавления </w:t>
      </w:r>
      <w:r w:rsidR="00FF4D0F">
        <w:t xml:space="preserve">строки </w:t>
      </w:r>
      <w:r w:rsidR="00FF4D0F">
        <w:rPr>
          <w:rFonts w:ascii="Cascadia Mono" w:hAnsi="Cascadia Mono" w:cs="Cascadia Mono"/>
          <w:color w:val="000000"/>
          <w:sz w:val="19"/>
          <w:szCs w:val="19"/>
        </w:rPr>
        <w:t>app.MapFallbackToPage(</w:t>
      </w:r>
      <w:r w:rsidR="00FF4D0F">
        <w:rPr>
          <w:rFonts w:ascii="Cascadia Mono" w:hAnsi="Cascadia Mono" w:cs="Cascadia Mono"/>
          <w:color w:val="A31515"/>
          <w:sz w:val="19"/>
          <w:szCs w:val="19"/>
        </w:rPr>
        <w:t>"/_Host"</w:t>
      </w:r>
      <w:r w:rsidR="00FF4D0F"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 w:rsidR="00FF4D0F">
        <w:t xml:space="preserve">устанавливает fallback роут для запроса. Соответствующий роут требуется в одном из компонентов приложения для идентификации компонента, который должен отображаться для дефолтного </w:t>
      </w:r>
      <w:r w:rsidR="00FF4D0F">
        <w:rPr>
          <w:lang w:val="en-US"/>
        </w:rPr>
        <w:t>URL</w:t>
      </w:r>
      <w:r w:rsidR="00FF4D0F">
        <w:t xml:space="preserve"> приложения </w:t>
      </w:r>
      <w:hyperlink r:id="rId15" w:history="1">
        <w:r w:rsidR="00FF4D0F" w:rsidRPr="00833C06">
          <w:rPr>
            <w:rStyle w:val="a3"/>
          </w:rPr>
          <w:t>http://localhost:5000</w:t>
        </w:r>
      </w:hyperlink>
      <w:r w:rsidR="00FF4D0F">
        <w:t>. Установим дефолтный роут в компоненте PeopleList.razor:</w:t>
      </w:r>
    </w:p>
    <w:p w14:paraId="7A890533" w14:textId="3499A3BE" w:rsidR="00FF4D0F" w:rsidRDefault="00FF4D0F">
      <w:r w:rsidRPr="00FF4D0F">
        <w:rPr>
          <w:noProof/>
        </w:rPr>
        <w:drawing>
          <wp:inline distT="0" distB="0" distL="0" distR="0" wp14:anchorId="51BFFFC5" wp14:editId="09AFB404">
            <wp:extent cx="1214665" cy="482444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8445" cy="4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2E6" w14:textId="7ED10845" w:rsidR="00FF4D0F" w:rsidRDefault="00FF4D0F">
      <w:r>
        <w:t xml:space="preserve">Перезапустим приложение и перейдем по </w:t>
      </w:r>
      <w:r>
        <w:rPr>
          <w:lang w:val="en-US"/>
        </w:rPr>
        <w:t>URL</w:t>
      </w:r>
      <w:r>
        <w:t xml:space="preserve"> </w:t>
      </w:r>
      <w:hyperlink r:id="rId17" w:history="1">
        <w:r w:rsidRPr="00833C06">
          <w:rPr>
            <w:rStyle w:val="a3"/>
          </w:rPr>
          <w:t>http://localhost:5000</w:t>
        </w:r>
      </w:hyperlink>
      <w:r>
        <w:t>:</w:t>
      </w:r>
    </w:p>
    <w:p w14:paraId="343745A3" w14:textId="7EF38F4B" w:rsidR="00FF4D0F" w:rsidRDefault="00FF4D0F">
      <w:r w:rsidRPr="00FF4D0F">
        <w:rPr>
          <w:noProof/>
        </w:rPr>
        <w:drawing>
          <wp:inline distT="0" distB="0" distL="0" distR="0" wp14:anchorId="6B5B15C6" wp14:editId="4C088C1A">
            <wp:extent cx="4117604" cy="2323552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8994" cy="232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25E2" w14:textId="39332FD6" w:rsidR="00FF4D0F" w:rsidRDefault="00FF4D0F"/>
    <w:p w14:paraId="7BBEEB52" w14:textId="74E884D6" w:rsidR="00FF4D0F" w:rsidRPr="00FF4D0F" w:rsidRDefault="00FF4D0F">
      <w:pPr>
        <w:rPr>
          <w:b/>
          <w:bCs/>
        </w:rPr>
      </w:pPr>
      <w:r w:rsidRPr="00FF4D0F">
        <w:rPr>
          <w:b/>
          <w:bCs/>
        </w:rPr>
        <w:t>Навигация между маршрутизируемыми компонентами.</w:t>
      </w:r>
    </w:p>
    <w:p w14:paraId="1B9185AF" w14:textId="554D961B" w:rsidR="00FF4D0F" w:rsidRDefault="00FF4D0F" w:rsidP="00FF4D0F">
      <w:r>
        <w:t xml:space="preserve">Основная конфигурация роутинга определена, но может быть не очевидно почему использование роутинга дает преимущества над независимыми компонентами, демонстрируемыми в прошлых главах. Улучшения получаются при использовании компонента NavLink, </w:t>
      </w:r>
      <w:r w:rsidRPr="00FF4D0F">
        <w:t>который отображает элементы привязки, подключен</w:t>
      </w:r>
      <w:r>
        <w:t>н</w:t>
      </w:r>
      <w:r w:rsidRPr="00FF4D0F">
        <w:t>ы</w:t>
      </w:r>
      <w:r>
        <w:t>е</w:t>
      </w:r>
      <w:r w:rsidRPr="00FF4D0F">
        <w:t xml:space="preserve"> к системе маршрутизации</w:t>
      </w:r>
      <w:r>
        <w:t>. Добавим компонент NavLink в компонент PeopleList:</w:t>
      </w:r>
    </w:p>
    <w:p w14:paraId="1C84770E" w14:textId="43376C5A" w:rsidR="00FF4D0F" w:rsidRDefault="00FF4D0F" w:rsidP="00FF4D0F">
      <w:r w:rsidRPr="00FF4D0F">
        <w:rPr>
          <w:noProof/>
        </w:rPr>
        <w:lastRenderedPageBreak/>
        <w:drawing>
          <wp:inline distT="0" distB="0" distL="0" distR="0" wp14:anchorId="3709C897" wp14:editId="5E74D5B5">
            <wp:extent cx="4715050" cy="85380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8348" cy="8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5624" w14:textId="5A39D053" w:rsidR="00496510" w:rsidRDefault="00FF4D0F" w:rsidP="00496510">
      <w:r w:rsidRPr="00FF4D0F">
        <w:t>В отличие от анкерных элементов, используемых в других частях</w:t>
      </w:r>
      <w:r w:rsidR="00496510">
        <w:t xml:space="preserve"> ASP.NET Core, компонент Navlink </w:t>
      </w:r>
      <w:r w:rsidR="00496510" w:rsidRPr="00496510">
        <w:t>настроены</w:t>
      </w:r>
      <w:r w:rsidR="00496510">
        <w:t xml:space="preserve"> с использованием</w:t>
      </w:r>
      <w:r w:rsidR="00496510" w:rsidRPr="00496510">
        <w:t xml:space="preserve"> URL-адрес</w:t>
      </w:r>
      <w:r w:rsidR="00496510">
        <w:t>ов</w:t>
      </w:r>
      <w:r w:rsidR="00496510" w:rsidRPr="00496510">
        <w:t>, а не компонент</w:t>
      </w:r>
      <w:r w:rsidR="00496510">
        <w:t xml:space="preserve">а, страницы или имени </w:t>
      </w:r>
      <w:r w:rsidR="00496510">
        <w:rPr>
          <w:lang w:val="en-US"/>
        </w:rPr>
        <w:t>action</w:t>
      </w:r>
      <w:r w:rsidR="00496510">
        <w:t xml:space="preserve"> метода. NavLink в данном примере направляет к </w:t>
      </w:r>
      <w:r w:rsidR="00496510">
        <w:rPr>
          <w:lang w:val="en-US"/>
        </w:rPr>
        <w:t>URL</w:t>
      </w:r>
      <w:r w:rsidR="00496510">
        <w:t>, поддерживаемому директивой @page компонента DepartmentList.</w:t>
      </w:r>
    </w:p>
    <w:p w14:paraId="76F9ED65" w14:textId="661D51E4" w:rsidR="00496510" w:rsidRDefault="00496510" w:rsidP="00496510">
      <w:r>
        <w:t xml:space="preserve">Навигация также может быть выполнена программно, что полезно, когда компонент ответственен за обработку события и нуждается в навигации к другому </w:t>
      </w:r>
      <w:r>
        <w:rPr>
          <w:lang w:val="en-US"/>
        </w:rPr>
        <w:t>URL</w:t>
      </w:r>
      <w:r>
        <w:t>.</w:t>
      </w:r>
    </w:p>
    <w:p w14:paraId="0DDB8A19" w14:textId="0E8597EB" w:rsidR="00496510" w:rsidRDefault="00496510" w:rsidP="00496510">
      <w:r>
        <w:t>Добавим возможность программной навигации в компонент DepartmentList.razor:</w:t>
      </w:r>
    </w:p>
    <w:p w14:paraId="3621CB2B" w14:textId="11927B8A" w:rsidR="00496510" w:rsidRPr="00496510" w:rsidRDefault="00496510" w:rsidP="00496510">
      <w:r w:rsidRPr="00496510">
        <w:rPr>
          <w:noProof/>
        </w:rPr>
        <w:drawing>
          <wp:inline distT="0" distB="0" distL="0" distR="0" wp14:anchorId="024B768E" wp14:editId="13586598">
            <wp:extent cx="4283250" cy="240100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9541" cy="240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43E5" w14:textId="692F05BB" w:rsidR="00FF4D0F" w:rsidRDefault="00496510" w:rsidP="00FF4D0F">
      <w:r>
        <w:t>Класс NavigationManager предоставляет программный доступ к навигации. В таблице описаны самые важные члены класса NavigationManager:</w:t>
      </w:r>
    </w:p>
    <w:p w14:paraId="4BFBBE8F" w14:textId="25C1980F" w:rsidR="00496510" w:rsidRDefault="00496510" w:rsidP="00FF4D0F">
      <w:r w:rsidRPr="00496510">
        <w:rPr>
          <w:noProof/>
        </w:rPr>
        <w:drawing>
          <wp:inline distT="0" distB="0" distL="0" distR="0" wp14:anchorId="3B5CA555" wp14:editId="4BCA2A32">
            <wp:extent cx="4813222" cy="1499791"/>
            <wp:effectExtent l="0" t="0" r="698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606" cy="15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2D67" w14:textId="2CA88B0A" w:rsidR="00496510" w:rsidRDefault="00496510" w:rsidP="00FF4D0F">
      <w:r>
        <w:t xml:space="preserve">Класс NavigationManager предоставляется как сервис и получается компонентом Razor с использованием атрибута Inject, предоставляющего доступ к функциональности </w:t>
      </w:r>
      <w:r>
        <w:rPr>
          <w:lang w:val="en-US"/>
        </w:rPr>
        <w:t>DI</w:t>
      </w:r>
      <w:r>
        <w:t xml:space="preserve">. Метод NavigationManager.NavigateTo </w:t>
      </w:r>
      <w:r w:rsidR="004466E7">
        <w:t>направляет на URL и используется в данном примере для направления к URL /people, который будет обработан компонентом PeopleList.</w:t>
      </w:r>
    </w:p>
    <w:p w14:paraId="58EAC776" w14:textId="0423ACC8" w:rsidR="004466E7" w:rsidRDefault="004466E7" w:rsidP="00FF4D0F">
      <w:r>
        <w:t xml:space="preserve">Чтобы увидеть почему роутинг и навигация важны, перезапустим приложение и перейдем на </w:t>
      </w:r>
      <w:r>
        <w:rPr>
          <w:lang w:val="en-US"/>
        </w:rPr>
        <w:t>URL</w:t>
      </w:r>
      <w:r w:rsidRPr="004466E7">
        <w:t xml:space="preserve"> </w:t>
      </w:r>
      <w:hyperlink r:id="rId22" w:history="1">
        <w:r w:rsidRPr="00833C06">
          <w:rPr>
            <w:rStyle w:val="a3"/>
          </w:rPr>
          <w:t>http://localhost:5000/people</w:t>
        </w:r>
      </w:hyperlink>
      <w:r>
        <w:t>. Кликнем на ссылку Departments, стилизованную под кнопку, и компонент DepartmentList отобразится. Кликнем на ссылку People и вы вернетесь на компонент PeopleList.</w:t>
      </w:r>
    </w:p>
    <w:p w14:paraId="67A8322C" w14:textId="2981FD45" w:rsidR="004466E7" w:rsidRDefault="004466E7" w:rsidP="00FF4D0F">
      <w:r>
        <w:t xml:space="preserve">Если вы выполните эту последовательность действий с инструментом разработчика </w:t>
      </w:r>
      <w:r>
        <w:rPr>
          <w:lang w:val="en-US"/>
        </w:rPr>
        <w:t>F</w:t>
      </w:r>
      <w:r w:rsidRPr="004466E7">
        <w:t>12</w:t>
      </w:r>
      <w:r>
        <w:t xml:space="preserve">, вы увидите, что переход от одного компонента к другому происходит без необходимости в </w:t>
      </w:r>
      <w:r>
        <w:lastRenderedPageBreak/>
        <w:t xml:space="preserve">отдельных </w:t>
      </w:r>
      <w:r>
        <w:rPr>
          <w:lang w:val="en-US"/>
        </w:rPr>
        <w:t>HTTP</w:t>
      </w:r>
      <w:r>
        <w:t xml:space="preserve"> запросах, даже несмотря на то, что браузер показывает смену </w:t>
      </w:r>
      <w:r>
        <w:rPr>
          <w:lang w:val="en-US"/>
        </w:rPr>
        <w:t>URL</w:t>
      </w:r>
      <w:r>
        <w:t xml:space="preserve">. Blazor предоставляет контент, отрисованный для каждого компонента через постоянное </w:t>
      </w:r>
      <w:r>
        <w:rPr>
          <w:lang w:val="en-US"/>
        </w:rPr>
        <w:t>HTTP</w:t>
      </w:r>
      <w:r>
        <w:t xml:space="preserve"> соединение, которое установлено тогда, когда первый компонент отображен и использовалось JavaScript </w:t>
      </w:r>
      <w:r>
        <w:rPr>
          <w:lang w:val="en-US"/>
        </w:rPr>
        <w:t>API</w:t>
      </w:r>
      <w:r>
        <w:t xml:space="preserve"> для навигации без загрузки нового </w:t>
      </w:r>
      <w:r>
        <w:rPr>
          <w:lang w:val="en-US"/>
        </w:rPr>
        <w:t>HTML</w:t>
      </w:r>
      <w:r>
        <w:t xml:space="preserve"> документа.</w:t>
      </w:r>
    </w:p>
    <w:p w14:paraId="71E3708D" w14:textId="21A851BC" w:rsidR="00C637EB" w:rsidRDefault="004466E7" w:rsidP="00C637EB">
      <w:pPr>
        <w:pBdr>
          <w:top w:val="single" w:sz="12" w:space="1" w:color="auto"/>
          <w:bottom w:val="single" w:sz="12" w:space="1" w:color="auto"/>
        </w:pBdr>
      </w:pPr>
      <w:r w:rsidRPr="004466E7">
        <w:rPr>
          <w:b/>
          <w:bCs/>
        </w:rPr>
        <w:t>Примечание</w:t>
      </w:r>
      <w:r>
        <w:t>: метод NavigationManager.NavigateTo принимает опциональный аргумент</w:t>
      </w:r>
      <w:r w:rsidR="00C637EB">
        <w:t xml:space="preserve">, который при установке в </w:t>
      </w:r>
      <w:r w:rsidR="00C637EB">
        <w:rPr>
          <w:lang w:val="en-US"/>
        </w:rPr>
        <w:t>true</w:t>
      </w:r>
      <w:r w:rsidR="00C637EB">
        <w:t xml:space="preserve">, </w:t>
      </w:r>
      <w:r w:rsidR="00C637EB" w:rsidRPr="00C637EB">
        <w:t>заставляет браузер отправить новый HTTP-запрос и перезагрузить HTML-документ</w:t>
      </w:r>
      <w:r w:rsidR="00C637EB">
        <w:t>.</w:t>
      </w:r>
    </w:p>
    <w:p w14:paraId="4F42BEF0" w14:textId="4D7DA9B2" w:rsidR="00C637EB" w:rsidRPr="00C637EB" w:rsidRDefault="00C637EB" w:rsidP="00C637EB">
      <w:pPr>
        <w:rPr>
          <w:b/>
          <w:bCs/>
        </w:rPr>
      </w:pPr>
      <w:r w:rsidRPr="00C637EB">
        <w:rPr>
          <w:b/>
          <w:bCs/>
        </w:rPr>
        <w:t>Получение данных роутинга</w:t>
      </w:r>
    </w:p>
    <w:p w14:paraId="127E17A4" w14:textId="3F8E7745" w:rsidR="004466E7" w:rsidRDefault="00C637EB" w:rsidP="00FF4D0F">
      <w:r>
        <w:t>Компоненты могут получать переменные сегмента путем декорирования свойства атрибутом Parameter. Для демонстрации добавим компонент Razor с именем PersonDisplay.razor:</w:t>
      </w:r>
    </w:p>
    <w:p w14:paraId="578256ED" w14:textId="20A085B6" w:rsidR="00C637EB" w:rsidRDefault="00C637EB" w:rsidP="00FF4D0F">
      <w:r w:rsidRPr="00C637EB">
        <w:rPr>
          <w:noProof/>
        </w:rPr>
        <w:drawing>
          <wp:inline distT="0" distB="0" distL="0" distR="0" wp14:anchorId="2672427A" wp14:editId="0A880E7D">
            <wp:extent cx="3911793" cy="1882093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1960" cy="18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E076" w14:textId="0C7ADB4B" w:rsidR="00C637EB" w:rsidRDefault="00C637EB" w:rsidP="00C637EB">
      <w:r>
        <w:t xml:space="preserve">Этот компонент не делает ничего кроме отображения получаемого через роутинг значения, </w:t>
      </w:r>
      <w:r w:rsidRPr="00C637EB">
        <w:t>пока я не добавлю функци</w:t>
      </w:r>
      <w:r>
        <w:t>ональность</w:t>
      </w:r>
      <w:r w:rsidRPr="00C637EB">
        <w:t xml:space="preserve"> позже в этой главе</w:t>
      </w:r>
      <w:r>
        <w:t xml:space="preserve">. Выражение @page включает переменную сегмента с именем </w:t>
      </w:r>
      <w:r>
        <w:rPr>
          <w:lang w:val="en-US"/>
        </w:rPr>
        <w:t>id</w:t>
      </w:r>
      <w:r>
        <w:t xml:space="preserve">, тип которой установлен в </w:t>
      </w:r>
      <w:r>
        <w:rPr>
          <w:lang w:val="en-US"/>
        </w:rPr>
        <w:t>long</w:t>
      </w:r>
      <w:r>
        <w:t>. Компонент получает значение, назначенное переменной сегмента путем определения свойства с таким же именем и декорируемого атрибутом Parameter.</w:t>
      </w:r>
    </w:p>
    <w:p w14:paraId="53BCC167" w14:textId="67C4AD03" w:rsidR="00C637EB" w:rsidRDefault="00C637EB" w:rsidP="00C637EB">
      <w:pPr>
        <w:pBdr>
          <w:top w:val="single" w:sz="12" w:space="1" w:color="auto"/>
          <w:bottom w:val="single" w:sz="12" w:space="1" w:color="auto"/>
        </w:pBdr>
      </w:pPr>
      <w:r w:rsidRPr="00C637EB">
        <w:rPr>
          <w:b/>
          <w:bCs/>
        </w:rPr>
        <w:t>Примечание</w:t>
      </w:r>
      <w:r>
        <w:t>: если вы не указали тип переменной сегмента в выражении @page, вы можете установить тип свойства в string.</w:t>
      </w:r>
    </w:p>
    <w:p w14:paraId="305B2DC9" w14:textId="7F4BC8B9" w:rsidR="00C637EB" w:rsidRDefault="00395966" w:rsidP="00C637EB">
      <w:r>
        <w:t>Добавим навигационную ссылку в компонент PeopleList.razor:</w:t>
      </w:r>
    </w:p>
    <w:p w14:paraId="19605E57" w14:textId="04FE9E8A" w:rsidR="00395966" w:rsidRDefault="00395966" w:rsidP="00C637EB">
      <w:r w:rsidRPr="00395966">
        <w:rPr>
          <w:noProof/>
        </w:rPr>
        <w:drawing>
          <wp:inline distT="0" distB="0" distL="0" distR="0" wp14:anchorId="25D951F6" wp14:editId="31CA7150">
            <wp:extent cx="3121862" cy="586663"/>
            <wp:effectExtent l="0" t="0" r="254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4122" cy="5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BF5E" w14:textId="3E69DF08" w:rsidR="00395966" w:rsidRDefault="00395966" w:rsidP="00C637EB">
      <w:r w:rsidRPr="00395966">
        <w:rPr>
          <w:noProof/>
        </w:rPr>
        <w:drawing>
          <wp:inline distT="0" distB="0" distL="0" distR="0" wp14:anchorId="5E31FF25" wp14:editId="5A0837B0">
            <wp:extent cx="3391133" cy="2223540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0878" cy="223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0EFE" w14:textId="161668A0" w:rsidR="00395966" w:rsidRDefault="00395966" w:rsidP="00C637EB">
      <w:r>
        <w:lastRenderedPageBreak/>
        <w:t xml:space="preserve">Компоненты Razor не поддерживают статического контента с выражениями </w:t>
      </w:r>
      <w:r>
        <w:rPr>
          <w:lang w:val="en-US"/>
        </w:rPr>
        <w:t>Razor</w:t>
      </w:r>
      <w:r>
        <w:t xml:space="preserve"> в значениях атрибутов. Вместо этого я определил метод GetEditUrl для генерации </w:t>
      </w:r>
      <w:r>
        <w:rPr>
          <w:lang w:val="en-US"/>
        </w:rPr>
        <w:t>URL</w:t>
      </w:r>
      <w:r w:rsidRPr="00395966">
        <w:t xml:space="preserve"> </w:t>
      </w:r>
      <w:r>
        <w:t>для каждого объекта Person, который вызывается для производства значения атрибута href элемента NavLink.</w:t>
      </w:r>
    </w:p>
    <w:p w14:paraId="74B88675" w14:textId="5897D959" w:rsidR="00395966" w:rsidRDefault="00395966" w:rsidP="00C637EB">
      <w:r>
        <w:t xml:space="preserve">Перезапустим приложение, перейдем на </w:t>
      </w:r>
      <w:r>
        <w:rPr>
          <w:lang w:val="en-US"/>
        </w:rPr>
        <w:t>URL</w:t>
      </w:r>
      <w:r w:rsidRPr="00395966">
        <w:t xml:space="preserve"> </w:t>
      </w:r>
      <w:r>
        <w:t xml:space="preserve">http://localhost:5000/people, и кликнем на одну из кнопок </w:t>
      </w:r>
      <w:r>
        <w:rPr>
          <w:lang w:val="en-US"/>
        </w:rPr>
        <w:t>Edit</w:t>
      </w:r>
      <w:r>
        <w:t xml:space="preserve">. Браузер будет направлен на новый </w:t>
      </w:r>
      <w:r>
        <w:rPr>
          <w:lang w:val="en-US"/>
        </w:rPr>
        <w:t>URL</w:t>
      </w:r>
      <w:r w:rsidRPr="00395966">
        <w:t xml:space="preserve"> </w:t>
      </w:r>
      <w:r>
        <w:t>без перезагрузки документа и отобразит контент, сгенерированный компонентом PersonDisplay, который продемонстрирует как компонент может принимать данные из системы роутинга:</w:t>
      </w:r>
    </w:p>
    <w:p w14:paraId="547A1CEC" w14:textId="310797C6" w:rsidR="00395966" w:rsidRDefault="00395966" w:rsidP="00C637EB">
      <w:r w:rsidRPr="00395966">
        <w:rPr>
          <w:noProof/>
        </w:rPr>
        <w:drawing>
          <wp:inline distT="0" distB="0" distL="0" distR="0" wp14:anchorId="7C6CBEAC" wp14:editId="6C591856">
            <wp:extent cx="5940425" cy="19881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5C94" w14:textId="608CAA3F" w:rsidR="00395966" w:rsidRPr="002322B9" w:rsidRDefault="002322B9" w:rsidP="00C637EB">
      <w:pPr>
        <w:rPr>
          <w:b/>
          <w:bCs/>
        </w:rPr>
      </w:pPr>
      <w:r w:rsidRPr="002322B9">
        <w:rPr>
          <w:b/>
          <w:bCs/>
        </w:rPr>
        <w:t>Определение общего контента используя лейауты</w:t>
      </w:r>
    </w:p>
    <w:p w14:paraId="493668B7" w14:textId="2F958763" w:rsidR="00C637EB" w:rsidRDefault="002322B9" w:rsidP="00FF4D0F">
      <w:r>
        <w:t>Лейауты это шаблонные компоненты, предоставляющие общий контент для компонентов Razor. Для создания лейаута добавим компонент Razor, названный NavLayout.razor в папку Blazor:</w:t>
      </w:r>
    </w:p>
    <w:p w14:paraId="1677A42E" w14:textId="2845AB37" w:rsidR="002322B9" w:rsidRDefault="002322B9" w:rsidP="00FF4D0F">
      <w:r w:rsidRPr="002322B9">
        <w:rPr>
          <w:noProof/>
        </w:rPr>
        <w:drawing>
          <wp:inline distT="0" distB="0" distL="0" distR="0" wp14:anchorId="2B1F836B" wp14:editId="473DC89B">
            <wp:extent cx="2825912" cy="328174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3325" cy="329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06B5" w14:textId="7CF73801" w:rsidR="002322B9" w:rsidRDefault="002322B9" w:rsidP="002322B9">
      <w:r>
        <w:t xml:space="preserve">Лейауты используют выражение @inherits для установки класса LayoutComponentBase в качестве базового для класса, генерируемого из компонента Razor. Класс LayoutComponentBase определяет класс RenderFragment с именем </w:t>
      </w:r>
      <w:r>
        <w:rPr>
          <w:lang w:val="en-US"/>
        </w:rPr>
        <w:t>Body</w:t>
      </w:r>
      <w:r>
        <w:t xml:space="preserve">, используемый для установки контента из компонента </w:t>
      </w:r>
      <w:r w:rsidRPr="002322B9">
        <w:t>в общем отображаемом контенте</w:t>
      </w:r>
      <w:r>
        <w:t xml:space="preserve"> лейаута. В этом примере лейаут компонент создает grid лейаут, отображающий набор компонентов NavLink, для каждого компонента в приложении. Компонент NavLink конфигурируется с двумя новыми атрибутами:</w:t>
      </w:r>
    </w:p>
    <w:p w14:paraId="332C66BD" w14:textId="00288176" w:rsidR="002322B9" w:rsidRDefault="002322B9" w:rsidP="002322B9">
      <w:r w:rsidRPr="002322B9">
        <w:rPr>
          <w:noProof/>
        </w:rPr>
        <w:lastRenderedPageBreak/>
        <w:drawing>
          <wp:inline distT="0" distB="0" distL="0" distR="0" wp14:anchorId="553213D5" wp14:editId="64468350">
            <wp:extent cx="4363775" cy="10686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5276" cy="10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6D6" w14:textId="53962E76" w:rsidR="002322B9" w:rsidRDefault="00111292" w:rsidP="002322B9">
      <w:r>
        <w:t>Компоненты NavLink сконфигурированы, чтобы использовать Prefix матчинг и добавлять элементам, которые они отображают, классы Bootstrap btn-primary и text-white.</w:t>
      </w:r>
    </w:p>
    <w:p w14:paraId="43813604" w14:textId="7B9752AE" w:rsidR="00111292" w:rsidRPr="00111292" w:rsidRDefault="00111292" w:rsidP="002322B9">
      <w:pPr>
        <w:rPr>
          <w:b/>
          <w:bCs/>
        </w:rPr>
      </w:pPr>
      <w:r w:rsidRPr="00111292">
        <w:rPr>
          <w:b/>
          <w:bCs/>
        </w:rPr>
        <w:t>Применение лейаута</w:t>
      </w:r>
    </w:p>
    <w:p w14:paraId="13C62CB5" w14:textId="1A831DBD" w:rsidR="002322B9" w:rsidRDefault="00111292" w:rsidP="00FF4D0F">
      <w:r>
        <w:t>Имеется три пути, которыми лейаут может быть применен. Компонент может выбрать его собственный лейаут, используя выражение @layout. Родитель может использовать лейаут для его дочерних компонентов путем оборачивания их в предустановленный компонент LayoutView. Лейаут может быть применен ко всем компонентам путем установки атрибута DefaultLayout в компонент RouteView:</w:t>
      </w:r>
    </w:p>
    <w:p w14:paraId="33189368" w14:textId="22A6C560" w:rsidR="00111292" w:rsidRDefault="00111292" w:rsidP="00FF4D0F">
      <w:r w:rsidRPr="00111292">
        <w:rPr>
          <w:noProof/>
        </w:rPr>
        <w:drawing>
          <wp:inline distT="0" distB="0" distL="0" distR="0" wp14:anchorId="67B8491D" wp14:editId="0F5A9F87">
            <wp:extent cx="4647732" cy="1516288"/>
            <wp:effectExtent l="0" t="0" r="63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565" cy="152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CAB7" w14:textId="381EF122" w:rsidR="00111292" w:rsidRDefault="00111292" w:rsidP="00FF4D0F">
      <w:r>
        <w:t xml:space="preserve">Перезапустим приложение и перейдем по </w:t>
      </w:r>
      <w:r>
        <w:rPr>
          <w:lang w:val="en-US"/>
        </w:rPr>
        <w:t>URL</w:t>
      </w:r>
      <w:r w:rsidRPr="00111292">
        <w:t xml:space="preserve"> </w:t>
      </w:r>
      <w:hyperlink r:id="rId30" w:history="1">
        <w:r w:rsidRPr="00833C06">
          <w:rPr>
            <w:rStyle w:val="a3"/>
          </w:rPr>
          <w:t>http://localhost:5000/people</w:t>
        </w:r>
      </w:hyperlink>
      <w:r>
        <w:t>. Лейаут будет отображен с контентом компонента PeopleList. Кнопки навигации в левой части лейаута могут использоваться для навигации по приложению:</w:t>
      </w:r>
    </w:p>
    <w:p w14:paraId="16157C45" w14:textId="4722FC14" w:rsidR="00111292" w:rsidRDefault="00111292" w:rsidP="00FF4D0F">
      <w:r w:rsidRPr="00111292">
        <w:rPr>
          <w:noProof/>
        </w:rPr>
        <w:drawing>
          <wp:inline distT="0" distB="0" distL="0" distR="0" wp14:anchorId="6D0E0A19" wp14:editId="13372F6C">
            <wp:extent cx="5940425" cy="19729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E502" w14:textId="7D514E6F" w:rsidR="00111292" w:rsidRDefault="00111292" w:rsidP="00FF4D0F">
      <w:pPr>
        <w:pBdr>
          <w:top w:val="single" w:sz="12" w:space="1" w:color="auto"/>
          <w:bottom w:val="single" w:sz="12" w:space="1" w:color="auto"/>
        </w:pBdr>
      </w:pPr>
      <w:r w:rsidRPr="00111292">
        <w:rPr>
          <w:b/>
          <w:bCs/>
        </w:rPr>
        <w:t>Примечание</w:t>
      </w:r>
      <w:r>
        <w:t xml:space="preserve">: Если вы перейдете по </w:t>
      </w:r>
      <w:r>
        <w:rPr>
          <w:lang w:val="en-US"/>
        </w:rPr>
        <w:t>URL</w:t>
      </w:r>
      <w:r w:rsidRPr="00111292">
        <w:t xml:space="preserve"> </w:t>
      </w:r>
      <w:hyperlink r:id="rId32" w:history="1">
        <w:r w:rsidRPr="00833C06">
          <w:rPr>
            <w:rStyle w:val="a3"/>
          </w:rPr>
          <w:t>http://localhost:5000</w:t>
        </w:r>
      </w:hyperlink>
      <w:r>
        <w:t>,</w:t>
      </w:r>
      <w:r w:rsidRPr="00111292">
        <w:t xml:space="preserve"> </w:t>
      </w:r>
      <w:r>
        <w:t>вы увидите контент компонента PeopleList</w:t>
      </w:r>
      <w:r w:rsidR="004D4A6B">
        <w:t>, но соответствующая кнопка навигации не будет подсвечена. Я покажу как решить данную проблему в следующей части.</w:t>
      </w:r>
    </w:p>
    <w:p w14:paraId="75C9BCD0" w14:textId="42A2FC76" w:rsidR="004D4A6B" w:rsidRPr="00FF4D0F" w:rsidRDefault="004D4A6B" w:rsidP="00FF4D0F">
      <w:pPr>
        <w:rPr>
          <w:b/>
          <w:bCs/>
        </w:rPr>
      </w:pPr>
      <w:r w:rsidRPr="004D4A6B">
        <w:rPr>
          <w:b/>
          <w:bCs/>
        </w:rPr>
        <w:t>Понимание методов жизненного цикла компонентов</w:t>
      </w:r>
    </w:p>
    <w:p w14:paraId="1413ECEB" w14:textId="161DF154" w:rsidR="004D4A6B" w:rsidRDefault="004D4A6B" w:rsidP="004D4A6B">
      <w:r>
        <w:t xml:space="preserve">Компоненты Razor имеют четко определенный жизненный цикл, </w:t>
      </w:r>
      <w:r w:rsidRPr="004D4A6B">
        <w:t>представлен</w:t>
      </w:r>
      <w:r>
        <w:t>ный</w:t>
      </w:r>
      <w:r w:rsidRPr="004D4A6B">
        <w:t xml:space="preserve"> методами, которые компоненты могут</w:t>
      </w:r>
      <w:r>
        <w:t xml:space="preserve"> </w:t>
      </w:r>
      <w:r w:rsidRPr="004D4A6B">
        <w:t xml:space="preserve">реализовать </w:t>
      </w:r>
      <w:r>
        <w:t xml:space="preserve">при </w:t>
      </w:r>
      <w:r w:rsidRPr="004D4A6B">
        <w:t>получени</w:t>
      </w:r>
      <w:r>
        <w:t>и</w:t>
      </w:r>
      <w:r w:rsidRPr="004D4A6B">
        <w:t xml:space="preserve"> уведомлений о ключевых переходах</w:t>
      </w:r>
      <w:r>
        <w:t>:</w:t>
      </w:r>
    </w:p>
    <w:p w14:paraId="15BFD233" w14:textId="17A91ACA" w:rsidR="004D4A6B" w:rsidRDefault="004D4A6B" w:rsidP="004D4A6B">
      <w:r w:rsidRPr="004D4A6B">
        <w:rPr>
          <w:noProof/>
        </w:rPr>
        <w:lastRenderedPageBreak/>
        <w:drawing>
          <wp:inline distT="0" distB="0" distL="0" distR="0" wp14:anchorId="41FCD76E" wp14:editId="73BC3E26">
            <wp:extent cx="4274679" cy="1858377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6756" cy="186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68E9" w14:textId="030BCA6A" w:rsidR="004D4A6B" w:rsidRDefault="004D4A6B" w:rsidP="004D4A6B">
      <w:r>
        <w:t>Использование</w:t>
      </w:r>
      <w:r w:rsidRPr="004D4A6B">
        <w:t xml:space="preserve"> </w:t>
      </w:r>
      <w:r>
        <w:t>либо</w:t>
      </w:r>
      <w:r w:rsidRPr="004D4A6B">
        <w:t xml:space="preserve"> </w:t>
      </w:r>
      <w:r>
        <w:t>метода</w:t>
      </w:r>
      <w:r w:rsidRPr="004D4A6B">
        <w:t xml:space="preserve"> </w:t>
      </w:r>
      <w:r w:rsidRPr="004D4A6B">
        <w:rPr>
          <w:lang w:val="en-US"/>
        </w:rPr>
        <w:t>OnInitialized</w:t>
      </w:r>
      <w:r w:rsidRPr="004D4A6B">
        <w:t xml:space="preserve"> </w:t>
      </w:r>
      <w:r>
        <w:t>либо</w:t>
      </w:r>
      <w:r w:rsidRPr="004D4A6B">
        <w:t xml:space="preserve"> </w:t>
      </w:r>
      <w:r>
        <w:t>метода</w:t>
      </w:r>
      <w:r w:rsidRPr="004D4A6B">
        <w:t xml:space="preserve"> </w:t>
      </w:r>
      <w:r w:rsidRPr="004D4A6B">
        <w:rPr>
          <w:lang w:val="en-US"/>
        </w:rPr>
        <w:t>OnParameterSet</w:t>
      </w:r>
      <w:r>
        <w:t xml:space="preserve"> полезно для установки изначального состояния компонента. Лейаут, определенный в предыдущей секции, не имеет дело с дефолтным </w:t>
      </w:r>
      <w:r>
        <w:rPr>
          <w:lang w:val="en-US"/>
        </w:rPr>
        <w:t>URL</w:t>
      </w:r>
      <w:r>
        <w:t xml:space="preserve"> потому что компонент NavLink соответствует только единичному </w:t>
      </w:r>
      <w:r>
        <w:rPr>
          <w:lang w:val="en-US"/>
        </w:rPr>
        <w:t>URL</w:t>
      </w:r>
      <w:r>
        <w:t>. Такая же проблема существует и для компонента DepartmentList, который может быть запрошен с использованием /departments и /depts путей</w:t>
      </w:r>
      <w:r w:rsidR="008E2907">
        <w:t>.</w:t>
      </w:r>
    </w:p>
    <w:p w14:paraId="0146C4C4" w14:textId="34B5637F" w:rsidR="008E2907" w:rsidRPr="008E2907" w:rsidRDefault="008E2907" w:rsidP="008E2907">
      <w:r>
        <w:t>_____________________________________________________________________________________</w:t>
      </w:r>
      <w:r w:rsidRPr="008E2907">
        <w:rPr>
          <w:rFonts w:ascii="inherit" w:eastAsia="Times New Roman" w:hAnsi="inherit" w:cs="Courier New"/>
          <w:color w:val="202124"/>
          <w:sz w:val="42"/>
          <w:szCs w:val="42"/>
          <w:lang w:eastAsia="ru-RU"/>
        </w:rPr>
        <w:t xml:space="preserve"> </w:t>
      </w:r>
      <w:r w:rsidRPr="008E2907">
        <w:t>ПОНИМАНИЕ ЖИЗНЕННЫХ ЦИКЛОВ МАРШРУТИРУЕМЫХ КОМПОНЕНТОВ</w:t>
      </w:r>
    </w:p>
    <w:p w14:paraId="7660EA7E" w14:textId="2D862A76" w:rsidR="008E2907" w:rsidRDefault="008E2907" w:rsidP="004D4A6B">
      <w:pPr>
        <w:pBdr>
          <w:bottom w:val="single" w:sz="12" w:space="1" w:color="auto"/>
        </w:pBdr>
      </w:pPr>
      <w:r>
        <w:t xml:space="preserve">Когда используется </w:t>
      </w:r>
      <w:r>
        <w:rPr>
          <w:lang w:val="en-US"/>
        </w:rPr>
        <w:t>URL</w:t>
      </w:r>
      <w:r>
        <w:t xml:space="preserve"> роутинг, компоненты могут быть удалены из отображения, когда </w:t>
      </w:r>
      <w:r>
        <w:rPr>
          <w:lang w:val="en-US"/>
        </w:rPr>
        <w:t>URL</w:t>
      </w:r>
      <w:r>
        <w:t xml:space="preserve"> меняется. Компоненты могут реализовывать интерфейс System.IDisposable и Blazor будет вызывать метод, когда компонент удален.</w:t>
      </w:r>
    </w:p>
    <w:p w14:paraId="4655319C" w14:textId="65FD1A24" w:rsidR="008E2907" w:rsidRPr="004D4A6B" w:rsidRDefault="008E2907" w:rsidP="004D4A6B">
      <w:r>
        <w:t xml:space="preserve">Создание компонента, который сопоставляется со множеством </w:t>
      </w:r>
      <w:r>
        <w:rPr>
          <w:lang w:val="en-US"/>
        </w:rPr>
        <w:t>URL</w:t>
      </w:r>
      <w:r>
        <w:t xml:space="preserve"> требует использования методов жизненного цикла. Для понимания почему, добавим компонент Razor с именем MultiNavLink.razor (код данного компонента смотри в примере). </w:t>
      </w:r>
    </w:p>
    <w:p w14:paraId="3FF21950" w14:textId="1BFBFF64" w:rsidR="008E2907" w:rsidRDefault="008E2907" w:rsidP="008E2907">
      <w:r>
        <w:t xml:space="preserve">Этот компонент работает таким же способом, как и компонент NavLink, но принимает массив путей для сопоставления. Данный компонент полагается на метод жизненного цикла OnParametersSet потому что </w:t>
      </w:r>
      <w:r w:rsidRPr="008E2907">
        <w:t>некоторая</w:t>
      </w:r>
      <w:r>
        <w:t xml:space="preserve"> </w:t>
      </w:r>
      <w:r w:rsidRPr="008E2907">
        <w:t>требу</w:t>
      </w:r>
      <w:r>
        <w:t>емая</w:t>
      </w:r>
      <w:r w:rsidRPr="008E2907">
        <w:t xml:space="preserve"> первоначальная настройка,</w:t>
      </w:r>
      <w:r>
        <w:t xml:space="preserve"> </w:t>
      </w:r>
      <w:r w:rsidRPr="008E2907">
        <w:t>не может быть выполнен</w:t>
      </w:r>
      <w:r>
        <w:t>а</w:t>
      </w:r>
      <w:r w:rsidRPr="008E2907">
        <w:t xml:space="preserve"> до тех пор, пока не будут присвоены значения свойствам, </w:t>
      </w:r>
      <w:r>
        <w:t>декорированным</w:t>
      </w:r>
      <w:r w:rsidRPr="008E2907">
        <w:t xml:space="preserve"> атрибут</w:t>
      </w:r>
      <w:r w:rsidR="000B2031">
        <w:t>ом Parameter</w:t>
      </w:r>
      <w:r w:rsidRPr="008E2907">
        <w:t>, такой как извлечение отдельных путей</w:t>
      </w:r>
      <w:r w:rsidR="000B2031">
        <w:t>.</w:t>
      </w:r>
    </w:p>
    <w:p w14:paraId="2D81652A" w14:textId="6873916C" w:rsidR="000B2031" w:rsidRDefault="000B2031" w:rsidP="008E2907">
      <w:r>
        <w:t xml:space="preserve">Этот компонент отвечает на изменения в текущем URL путем подписки на событие LocationChanged, определенное в классе NavigationManager. Свойство события Location предоставляет компонент с текущим </w:t>
      </w:r>
      <w:r>
        <w:rPr>
          <w:lang w:val="en-US"/>
        </w:rPr>
        <w:t>URL</w:t>
      </w:r>
      <w:r>
        <w:t>, используемый при изменении классов для якорных элементов. Добавим новый компонент MultiNavLink.razor в лейаут NavLayout.razor:</w:t>
      </w:r>
    </w:p>
    <w:p w14:paraId="37123E7F" w14:textId="4BB46872" w:rsidR="000B2031" w:rsidRPr="008E2907" w:rsidRDefault="000B2031" w:rsidP="008E2907">
      <w:r w:rsidRPr="000B2031">
        <w:rPr>
          <w:noProof/>
        </w:rPr>
        <w:drawing>
          <wp:inline distT="0" distB="0" distL="0" distR="0" wp14:anchorId="6317C57D" wp14:editId="5BD205ED">
            <wp:extent cx="3979038" cy="2566490"/>
            <wp:effectExtent l="0" t="0" r="254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4047" cy="257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A929" w14:textId="221510C9" w:rsidR="00C2418E" w:rsidRDefault="000B2031" w:rsidP="00C2418E">
      <w:pPr>
        <w:pBdr>
          <w:top w:val="single" w:sz="12" w:space="1" w:color="auto"/>
          <w:bottom w:val="single" w:sz="12" w:space="1" w:color="auto"/>
        </w:pBdr>
      </w:pPr>
      <w:r>
        <w:lastRenderedPageBreak/>
        <w:t xml:space="preserve">Обратите внимание, что я удалил атрибут </w:t>
      </w:r>
      <w:r w:rsidR="00C2418E">
        <w:t xml:space="preserve">Match из компонента NavLayout.razor. Новый компонент поддерживает этот атрибут, </w:t>
      </w:r>
      <w:r w:rsidR="00C2418E" w:rsidRPr="00C2418E">
        <w:t>но по умолчанию соответствует количеству путей, которые он получает через атрибут href</w:t>
      </w:r>
      <w:r w:rsidR="00C2418E">
        <w:t>.</w:t>
      </w:r>
    </w:p>
    <w:p w14:paraId="20BC8A81" w14:textId="5777E726" w:rsidR="00C2418E" w:rsidRDefault="00C2418E" w:rsidP="00C2418E">
      <w:r>
        <w:t>Перезапустим</w:t>
      </w:r>
      <w:r w:rsidRPr="00C2418E">
        <w:t xml:space="preserve"> </w:t>
      </w:r>
      <w:r>
        <w:t>приложение</w:t>
      </w:r>
      <w:r w:rsidRPr="00C2418E">
        <w:t xml:space="preserve"> </w:t>
      </w:r>
      <w:r w:rsidRPr="00C2418E">
        <w:rPr>
          <w:lang w:val="en-US"/>
        </w:rPr>
        <w:t>ASP</w:t>
      </w:r>
      <w:r w:rsidRPr="00C2418E">
        <w:t>.</w:t>
      </w:r>
      <w:r w:rsidRPr="00C2418E">
        <w:rPr>
          <w:lang w:val="en-US"/>
        </w:rPr>
        <w:t>NET</w:t>
      </w:r>
      <w:r w:rsidRPr="00C2418E">
        <w:t xml:space="preserve"> </w:t>
      </w:r>
      <w:r w:rsidRPr="00C2418E">
        <w:rPr>
          <w:lang w:val="en-US"/>
        </w:rPr>
        <w:t>Core</w:t>
      </w:r>
      <w:r w:rsidRPr="00C2418E">
        <w:t xml:space="preserve"> </w:t>
      </w:r>
      <w:r>
        <w:t xml:space="preserve">и перейдем на </w:t>
      </w:r>
      <w:r>
        <w:rPr>
          <w:lang w:val="en-US"/>
        </w:rPr>
        <w:t>URL</w:t>
      </w:r>
      <w:r w:rsidRPr="00C2418E">
        <w:t xml:space="preserve"> </w:t>
      </w:r>
      <w:r w:rsidRPr="00C2418E">
        <w:rPr>
          <w:lang w:val="en-US"/>
        </w:rPr>
        <w:t>http</w:t>
      </w:r>
      <w:r w:rsidRPr="00C2418E">
        <w:t>://</w:t>
      </w:r>
      <w:r w:rsidRPr="00C2418E">
        <w:rPr>
          <w:lang w:val="en-US"/>
        </w:rPr>
        <w:t>localhost</w:t>
      </w:r>
      <w:r w:rsidRPr="00C2418E">
        <w:t xml:space="preserve">:5000 </w:t>
      </w:r>
      <w:r>
        <w:t>и</w:t>
      </w:r>
      <w:r w:rsidRPr="00C2418E">
        <w:t xml:space="preserve"> </w:t>
      </w:r>
      <w:hyperlink r:id="rId35" w:history="1">
        <w:r w:rsidRPr="00833C06">
          <w:rPr>
            <w:rStyle w:val="a3"/>
            <w:lang w:val="en-US"/>
          </w:rPr>
          <w:t>http</w:t>
        </w:r>
        <w:r w:rsidRPr="00833C06">
          <w:rPr>
            <w:rStyle w:val="a3"/>
          </w:rPr>
          <w:t>://</w:t>
        </w:r>
        <w:r w:rsidRPr="00833C06">
          <w:rPr>
            <w:rStyle w:val="a3"/>
            <w:lang w:val="en-US"/>
          </w:rPr>
          <w:t>localhost</w:t>
        </w:r>
        <w:r w:rsidRPr="00833C06">
          <w:rPr>
            <w:rStyle w:val="a3"/>
          </w:rPr>
          <w:t>:5000/</w:t>
        </w:r>
        <w:r w:rsidRPr="00833C06">
          <w:rPr>
            <w:rStyle w:val="a3"/>
            <w:lang w:val="en-US"/>
          </w:rPr>
          <w:t>departments</w:t>
        </w:r>
      </w:hyperlink>
      <w:r>
        <w:t xml:space="preserve">. Оба </w:t>
      </w:r>
      <w:r>
        <w:rPr>
          <w:lang w:val="en-US"/>
        </w:rPr>
        <w:t xml:space="preserve">URL </w:t>
      </w:r>
      <w:r>
        <w:t>распознаются и соответствующие кнопки навигации подсвечиваются:</w:t>
      </w:r>
    </w:p>
    <w:p w14:paraId="2DEB8DDF" w14:textId="3B476236" w:rsidR="00C2418E" w:rsidRPr="00C2418E" w:rsidRDefault="00C2418E" w:rsidP="00C2418E">
      <w:r w:rsidRPr="00C2418E">
        <w:rPr>
          <w:noProof/>
        </w:rPr>
        <w:drawing>
          <wp:inline distT="0" distB="0" distL="0" distR="0" wp14:anchorId="3C8F8730" wp14:editId="79F1482E">
            <wp:extent cx="5940425" cy="19367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584B" w14:textId="0C225979" w:rsidR="000B2031" w:rsidRPr="00C2418E" w:rsidRDefault="000B2031" w:rsidP="00FF4D0F"/>
    <w:p w14:paraId="5A98B262" w14:textId="6A110DD3" w:rsidR="00FF4D0F" w:rsidRDefault="00C2418E">
      <w:pPr>
        <w:rPr>
          <w:b/>
          <w:bCs/>
        </w:rPr>
      </w:pPr>
      <w:r w:rsidRPr="00C2418E">
        <w:rPr>
          <w:b/>
          <w:bCs/>
        </w:rPr>
        <w:t>Использование методов жизненного цикла для асинхронных задач.</w:t>
      </w:r>
    </w:p>
    <w:p w14:paraId="2B4C3444" w14:textId="7E3249B4" w:rsidR="00C2418E" w:rsidRDefault="00C2418E">
      <w:r>
        <w:t xml:space="preserve">Методы жизненного цикла также могут быть полезны для выполнения задач, которые могут выполняться после инициализации контента </w:t>
      </w:r>
      <w:r w:rsidR="004A3A02">
        <w:t>из визуализированного компонента, таких как запрос к БД. Заменим заполнитель в компоненте PersonDisplay и используем методы жизненного цикла для запроса к БД, используя значения, полученные как параметры:</w:t>
      </w:r>
    </w:p>
    <w:p w14:paraId="6A426F15" w14:textId="0EC2A548" w:rsidR="004A3A02" w:rsidRDefault="004A3A02">
      <w:r w:rsidRPr="004A3A02">
        <w:rPr>
          <w:noProof/>
        </w:rPr>
        <w:drawing>
          <wp:inline distT="0" distB="0" distL="0" distR="0" wp14:anchorId="1E14F0CD" wp14:editId="61DEDB4F">
            <wp:extent cx="3308461" cy="4033458"/>
            <wp:effectExtent l="0" t="0" r="635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7161" cy="4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875B" w14:textId="77777777" w:rsidR="004A3A02" w:rsidRDefault="004A3A02"/>
    <w:p w14:paraId="24729C62" w14:textId="0BC2B947" w:rsidR="004A3A02" w:rsidRDefault="004A3A02">
      <w:r w:rsidRPr="004A3A02">
        <w:rPr>
          <w:noProof/>
        </w:rPr>
        <w:lastRenderedPageBreak/>
        <w:drawing>
          <wp:inline distT="0" distB="0" distL="0" distR="0" wp14:anchorId="25D302ED" wp14:editId="48B6114E">
            <wp:extent cx="3242473" cy="6182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0174" cy="62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CAC6" w14:textId="655F3B96" w:rsidR="004A3A02" w:rsidRDefault="004A3A02" w:rsidP="004A3A02">
      <w:r>
        <w:t xml:space="preserve">Компонент не может сделать запрос к БД </w:t>
      </w:r>
      <w:r w:rsidRPr="004A3A02">
        <w:t>до тех пор, пока значения параметров не будут установлены, поэтому значение</w:t>
      </w:r>
      <w:r>
        <w:t xml:space="preserve"> </w:t>
      </w:r>
      <w:r w:rsidRPr="004A3A02">
        <w:t xml:space="preserve">свойства Person получено в методе </w:t>
      </w:r>
      <w:r>
        <w:t xml:space="preserve">OnParametersSetAsync. </w:t>
      </w:r>
      <w:r w:rsidR="000B2A84">
        <w:t>Поскольку</w:t>
      </w:r>
      <w:r>
        <w:t xml:space="preserve"> БД работает параллельно с сервером ASP.NET Core, я добавил одно-секундную задержку </w:t>
      </w:r>
      <w:r w:rsidR="000B2A84">
        <w:t>перед запросом к БД для того, чтобы подчеркнуть как работает компонент.</w:t>
      </w:r>
    </w:p>
    <w:p w14:paraId="49944936" w14:textId="6ECDDE33" w:rsidR="000B2A84" w:rsidRDefault="000B2A84" w:rsidP="000B2A84">
      <w:r>
        <w:t xml:space="preserve">Значение свойства Person есть </w:t>
      </w:r>
      <w:r>
        <w:rPr>
          <w:lang w:val="en-US"/>
        </w:rPr>
        <w:t>null</w:t>
      </w:r>
      <w:r>
        <w:t xml:space="preserve"> до тех пор пока запрос не закончен, </w:t>
      </w:r>
      <w:r w:rsidRPr="000B2A84">
        <w:t>в какой момент это будет либо</w:t>
      </w:r>
      <w:r>
        <w:t xml:space="preserve"> </w:t>
      </w:r>
      <w:r w:rsidRPr="000B2A84">
        <w:t>объект, представляющий результат запроса, или новый объект Person, если запрос не дает результата</w:t>
      </w:r>
      <w:r>
        <w:t xml:space="preserve">. Сообщение о загрузке будет отображаться пока объект Person есть </w:t>
      </w:r>
      <w:r>
        <w:rPr>
          <w:lang w:val="en-US"/>
        </w:rPr>
        <w:t>null</w:t>
      </w:r>
      <w:r>
        <w:t>.</w:t>
      </w:r>
    </w:p>
    <w:p w14:paraId="6AD24555" w14:textId="470BFE24" w:rsidR="000B2A84" w:rsidRDefault="000B2A84" w:rsidP="000B2A84">
      <w:r>
        <w:t>Перезапустим</w:t>
      </w:r>
      <w:r w:rsidRPr="000B2A84">
        <w:t xml:space="preserve"> </w:t>
      </w:r>
      <w:r w:rsidRPr="000B2A84">
        <w:rPr>
          <w:lang w:val="en-US"/>
        </w:rPr>
        <w:t>ASP</w:t>
      </w:r>
      <w:r w:rsidRPr="000B2A84">
        <w:t>.</w:t>
      </w:r>
      <w:r w:rsidRPr="000B2A84">
        <w:rPr>
          <w:lang w:val="en-US"/>
        </w:rPr>
        <w:t>NET</w:t>
      </w:r>
      <w:r w:rsidRPr="000B2A84">
        <w:t xml:space="preserve"> </w:t>
      </w:r>
      <w:r w:rsidRPr="000B2A84">
        <w:rPr>
          <w:lang w:val="en-US"/>
        </w:rPr>
        <w:t>Core</w:t>
      </w:r>
      <w:r w:rsidRPr="000B2A84">
        <w:t xml:space="preserve"> </w:t>
      </w:r>
      <w:r>
        <w:t xml:space="preserve">и перейдем на </w:t>
      </w:r>
      <w:r>
        <w:rPr>
          <w:lang w:val="en-US"/>
        </w:rPr>
        <w:t>URL</w:t>
      </w:r>
      <w:r w:rsidRPr="000B2A84">
        <w:t xml:space="preserve"> </w:t>
      </w:r>
      <w:hyperlink r:id="rId39" w:history="1">
        <w:r w:rsidRPr="00833C06">
          <w:rPr>
            <w:rStyle w:val="a3"/>
            <w:lang w:val="en-US"/>
          </w:rPr>
          <w:t>http</w:t>
        </w:r>
        <w:r w:rsidRPr="00833C06">
          <w:rPr>
            <w:rStyle w:val="a3"/>
          </w:rPr>
          <w:t>://</w:t>
        </w:r>
        <w:r w:rsidRPr="00833C06">
          <w:rPr>
            <w:rStyle w:val="a3"/>
            <w:lang w:val="en-US"/>
          </w:rPr>
          <w:t>localhost</w:t>
        </w:r>
        <w:r w:rsidRPr="00833C06">
          <w:rPr>
            <w:rStyle w:val="a3"/>
          </w:rPr>
          <w:t>:5000</w:t>
        </w:r>
      </w:hyperlink>
      <w:r>
        <w:t xml:space="preserve">, кликнем на одну из кнопок </w:t>
      </w:r>
      <w:r>
        <w:rPr>
          <w:lang w:val="en-US"/>
        </w:rPr>
        <w:t>Edit</w:t>
      </w:r>
      <w:r>
        <w:t xml:space="preserve"> в таблице и компонент PersonDisplay отобразит итоговые данные. Кликнем на кнопки Previous и Next чтобы выполнить запросы объектов, имеющих соседние значения первичных ключей:</w:t>
      </w:r>
    </w:p>
    <w:p w14:paraId="322173AF" w14:textId="67F55838" w:rsidR="000B2A84" w:rsidRDefault="000B2A84" w:rsidP="000B2A84">
      <w:r w:rsidRPr="000B2A84">
        <w:rPr>
          <w:noProof/>
        </w:rPr>
        <w:drawing>
          <wp:inline distT="0" distB="0" distL="0" distR="0" wp14:anchorId="6DF6C8AE" wp14:editId="0C74628C">
            <wp:extent cx="5940425" cy="22345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2014" w14:textId="4E9D1506" w:rsidR="00BF56DD" w:rsidRDefault="000B2A84" w:rsidP="00BF56DD">
      <w:r>
        <w:t xml:space="preserve">Заметьте, что Blazor </w:t>
      </w:r>
      <w:r w:rsidR="00BF56DD">
        <w:t xml:space="preserve">не ждет выполнения задачи в методе OnParametersSetAsync перед отображением контента пользователю, поэтому сообщение о загрузке данных полезно когда свойство Person есть </w:t>
      </w:r>
      <w:r w:rsidR="00BF56DD">
        <w:rPr>
          <w:lang w:val="en-US"/>
        </w:rPr>
        <w:t>null</w:t>
      </w:r>
      <w:r w:rsidR="00BF56DD">
        <w:t xml:space="preserve">. </w:t>
      </w:r>
      <w:r w:rsidR="00BF56DD" w:rsidRPr="00BF56DD">
        <w:t>После завершения задачи и присвоения значения свойству Person</w:t>
      </w:r>
      <w:r w:rsidR="00BF56DD">
        <w:t>, вью компонента автоматически перерисовывается и изменения отправляются браузеру посредством постоянного HTTP соединения для отображения пользователю.</w:t>
      </w:r>
    </w:p>
    <w:p w14:paraId="7B3C68A8" w14:textId="32B6D392" w:rsidR="00B475D5" w:rsidRPr="00B475D5" w:rsidRDefault="00B475D5" w:rsidP="00BF56DD">
      <w:pPr>
        <w:rPr>
          <w:b/>
          <w:bCs/>
        </w:rPr>
      </w:pPr>
      <w:r w:rsidRPr="00B475D5">
        <w:rPr>
          <w:b/>
          <w:bCs/>
        </w:rPr>
        <w:t>Управление взаимодействием компонентов</w:t>
      </w:r>
    </w:p>
    <w:p w14:paraId="4A46417F" w14:textId="712204C4" w:rsidR="000B2A84" w:rsidRDefault="00B475D5" w:rsidP="000B2A84">
      <w:r>
        <w:t>Большинство компонентов взаимодействуют друг с другом, используя параметры и события, позволяя пользователю взаимодействовать, управляя изменениями в приложении. Blazor также предоставляет продвинутые опции для управления взаимодействием компонентов, которые я объясню в следующей секции.</w:t>
      </w:r>
    </w:p>
    <w:p w14:paraId="411DD07C" w14:textId="5E678F38" w:rsidR="00B475D5" w:rsidRDefault="00B475D5" w:rsidP="000B2A84">
      <w:r w:rsidRPr="00B475D5">
        <w:rPr>
          <w:b/>
          <w:bCs/>
        </w:rPr>
        <w:t>Использование ссылок к дочерним компонентам</w:t>
      </w:r>
      <w:r>
        <w:t>.</w:t>
      </w:r>
    </w:p>
    <w:p w14:paraId="45EE3634" w14:textId="5639345C" w:rsidR="00B475D5" w:rsidRDefault="00B475D5" w:rsidP="000B2A84">
      <w:r>
        <w:t xml:space="preserve">Родительский компонент может </w:t>
      </w:r>
      <w:r w:rsidR="00E917FD">
        <w:t>получать ссылку на дочерний компонент и использовать ее для потребления свойств и методов, которые он определяет.</w:t>
      </w:r>
    </w:p>
    <w:p w14:paraId="4BE88E4C" w14:textId="77777777" w:rsidR="00E917FD" w:rsidRDefault="00E917FD" w:rsidP="000B2A84"/>
    <w:p w14:paraId="4628CE50" w14:textId="77777777" w:rsidR="00E917FD" w:rsidRDefault="00E917FD" w:rsidP="000B2A84"/>
    <w:p w14:paraId="0DD08C4C" w14:textId="77777777" w:rsidR="00E917FD" w:rsidRDefault="00E917FD" w:rsidP="000B2A84"/>
    <w:p w14:paraId="4A48E52E" w14:textId="77777777" w:rsidR="00E917FD" w:rsidRDefault="00E917FD" w:rsidP="000B2A84"/>
    <w:p w14:paraId="6B9A9FD6" w14:textId="14A2F2CA" w:rsidR="00E917FD" w:rsidRDefault="00E917FD" w:rsidP="000B2A84">
      <w:r>
        <w:lastRenderedPageBreak/>
        <w:t>Добавим функционал в компонент MultiNavLink:</w:t>
      </w:r>
    </w:p>
    <w:p w14:paraId="52E096BC" w14:textId="581BF4F4" w:rsidR="00E917FD" w:rsidRDefault="00E917FD" w:rsidP="000B2A84">
      <w:r w:rsidRPr="00E917FD">
        <w:rPr>
          <w:noProof/>
        </w:rPr>
        <w:drawing>
          <wp:inline distT="0" distB="0" distL="0" distR="0" wp14:anchorId="4356B335" wp14:editId="33B8EAFF">
            <wp:extent cx="3439299" cy="1029401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4395" cy="103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16F2" w14:textId="1EABED24" w:rsidR="00E917FD" w:rsidRDefault="00E917FD" w:rsidP="000B2A84">
      <w:r w:rsidRPr="00E917FD">
        <w:rPr>
          <w:noProof/>
        </w:rPr>
        <w:drawing>
          <wp:inline distT="0" distB="0" distL="0" distR="0" wp14:anchorId="0C72506E" wp14:editId="5BBDE2A0">
            <wp:extent cx="3365889" cy="1032254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0926" cy="103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4FD3" w14:textId="09E5436B" w:rsidR="00E917FD" w:rsidRDefault="00E917FD" w:rsidP="000B2A84">
      <w:r w:rsidRPr="00E917FD">
        <w:rPr>
          <w:noProof/>
        </w:rPr>
        <w:drawing>
          <wp:inline distT="0" distB="0" distL="0" distR="0" wp14:anchorId="25FF2BE4" wp14:editId="262E286B">
            <wp:extent cx="4325168" cy="74343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5951" cy="74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0363" w14:textId="36C568BB" w:rsidR="00E917FD" w:rsidRDefault="00E917FD" w:rsidP="000B2A84">
      <w:r w:rsidRPr="00E917FD">
        <w:rPr>
          <w:noProof/>
        </w:rPr>
        <w:drawing>
          <wp:inline distT="0" distB="0" distL="0" distR="0" wp14:anchorId="562CCE9A" wp14:editId="4E01D140">
            <wp:extent cx="4207362" cy="2760533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1860" cy="27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97AA" w14:textId="59E38703" w:rsidR="00E917FD" w:rsidRDefault="00E917FD" w:rsidP="000B2A84">
      <w:r>
        <w:t xml:space="preserve">В компоненте лейута NavLayout.razor сделаем изменения так, чтобы он сохранял ссылки к компоненту MultiNavLink и элемент </w:t>
      </w:r>
      <w:r>
        <w:rPr>
          <w:lang w:val="en-US"/>
        </w:rPr>
        <w:t>button</w:t>
      </w:r>
      <w:r>
        <w:t>, который будет переключать значение его свойства Enabled:</w:t>
      </w:r>
    </w:p>
    <w:p w14:paraId="08BF5636" w14:textId="50EE4949" w:rsidR="00E917FD" w:rsidRDefault="00E917FD" w:rsidP="000B2A84">
      <w:r w:rsidRPr="00E917FD">
        <w:rPr>
          <w:noProof/>
        </w:rPr>
        <w:drawing>
          <wp:inline distT="0" distB="0" distL="0" distR="0" wp14:anchorId="6BEBFD8D" wp14:editId="101A02E8">
            <wp:extent cx="4285515" cy="2030753"/>
            <wp:effectExtent l="0" t="0" r="127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8650" cy="203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488A" w14:textId="41E8DF2C" w:rsidR="00E917FD" w:rsidRDefault="00E917FD" w:rsidP="000B2A84">
      <w:r w:rsidRPr="00E917FD">
        <w:rPr>
          <w:noProof/>
        </w:rPr>
        <w:lastRenderedPageBreak/>
        <w:drawing>
          <wp:inline distT="0" distB="0" distL="0" distR="0" wp14:anchorId="4C9AE02E" wp14:editId="1AD5263F">
            <wp:extent cx="4029784" cy="2928324"/>
            <wp:effectExtent l="0" t="0" r="889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5748" cy="293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3B4C" w14:textId="77822485" w:rsidR="00921D6E" w:rsidRDefault="00921D6E" w:rsidP="00921D6E">
      <w:r>
        <w:t xml:space="preserve">Ссылки на компоненты создаются путем добавления атрибута @ref </w:t>
      </w:r>
      <w:r w:rsidRPr="00921D6E">
        <w:t>и указани</w:t>
      </w:r>
      <w:r>
        <w:t>я</w:t>
      </w:r>
      <w:r w:rsidRPr="00921D6E">
        <w:t xml:space="preserve"> имени поля или</w:t>
      </w:r>
      <w:r>
        <w:t xml:space="preserve"> </w:t>
      </w:r>
      <w:r w:rsidRPr="00921D6E">
        <w:t>свойств</w:t>
      </w:r>
      <w:r>
        <w:t>а</w:t>
      </w:r>
      <w:r w:rsidRPr="00921D6E">
        <w:t>, которому должен быть назначен компонент</w:t>
      </w:r>
      <w:r>
        <w:t>. Поскольку компоненты MultiNavLink создаются в цикле @foreach, управляемый коллекцией Dictionary, наиболее легким способом сохранения ссылки также является коллекция Dictionary:</w:t>
      </w:r>
    </w:p>
    <w:p w14:paraId="56C009F0" w14:textId="7EDF979E" w:rsidR="00921D6E" w:rsidRDefault="00921D6E" w:rsidP="00921D6E">
      <w:r w:rsidRPr="00921D6E">
        <w:rPr>
          <w:noProof/>
        </w:rPr>
        <w:drawing>
          <wp:inline distT="0" distB="0" distL="0" distR="0" wp14:anchorId="36539706" wp14:editId="0A7D2ACC">
            <wp:extent cx="4238216" cy="718979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5969" cy="72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B7D" w14:textId="1585E405" w:rsidR="00921D6E" w:rsidRDefault="00921D6E" w:rsidP="00921D6E">
      <w:r>
        <w:t xml:space="preserve">При создании каждого компонента MultiNavLink он добавляется в коллекцию Dictionary. Компоненты Razor компилируются в стандартные </w:t>
      </w:r>
      <w:r>
        <w:rPr>
          <w:lang w:val="en-US"/>
        </w:rPr>
        <w:t>C</w:t>
      </w:r>
      <w:r w:rsidRPr="00921D6E">
        <w:t xml:space="preserve"># </w:t>
      </w:r>
      <w:r>
        <w:t>классы, это означает что коллекция компонентов MultiNavLink это коллекция объектов MultiNavlink:</w:t>
      </w:r>
    </w:p>
    <w:p w14:paraId="4C894D10" w14:textId="096CB0F6" w:rsidR="00921D6E" w:rsidRDefault="00921D6E" w:rsidP="00921D6E">
      <w:r w:rsidRPr="00921D6E">
        <w:rPr>
          <w:noProof/>
        </w:rPr>
        <w:drawing>
          <wp:inline distT="0" distB="0" distL="0" distR="0" wp14:anchorId="175C941D" wp14:editId="79E2B5FD">
            <wp:extent cx="4029710" cy="48460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2033" cy="48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7F32" w14:textId="663422BA" w:rsidR="00921D6E" w:rsidRDefault="00921D6E" w:rsidP="00921D6E">
      <w:r>
        <w:t>Перезапустим приложение и кликнем на кнопке Toggle Links. Обработчик события выполнит метод ToggleLinks, который установит значение свойства Enabled для каждого компонента MultiNavLink</w:t>
      </w:r>
      <w:r w:rsidR="00A6314C">
        <w:t>:</w:t>
      </w:r>
    </w:p>
    <w:p w14:paraId="79252504" w14:textId="5A6F2812" w:rsidR="00A6314C" w:rsidRPr="00921D6E" w:rsidRDefault="00A6314C" w:rsidP="00921D6E">
      <w:r w:rsidRPr="00A6314C">
        <w:rPr>
          <w:noProof/>
        </w:rPr>
        <w:drawing>
          <wp:inline distT="0" distB="0" distL="0" distR="0" wp14:anchorId="756114C0" wp14:editId="561F33D3">
            <wp:extent cx="5483799" cy="2204657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8581" cy="220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859C" w14:textId="7796ACBF" w:rsidR="00921D6E" w:rsidRPr="000B2A84" w:rsidRDefault="00921D6E" w:rsidP="000B2A84">
      <w:r>
        <w:t xml:space="preserve"> </w:t>
      </w:r>
    </w:p>
    <w:p w14:paraId="117DE6A0" w14:textId="31DBD479" w:rsidR="000B2A84" w:rsidRPr="004A3A02" w:rsidRDefault="00A6314C" w:rsidP="004A3A02">
      <w:pPr>
        <w:rPr>
          <w:b/>
          <w:bCs/>
        </w:rPr>
      </w:pPr>
      <w:r w:rsidRPr="00A6314C">
        <w:rPr>
          <w:b/>
          <w:bCs/>
        </w:rPr>
        <w:lastRenderedPageBreak/>
        <w:t>Взаимодействие с компонентами из другого кода</w:t>
      </w:r>
    </w:p>
    <w:p w14:paraId="13077DC1" w14:textId="77777777" w:rsidR="00A6314C" w:rsidRDefault="00A6314C" w:rsidP="00A6314C">
      <w:r w:rsidRPr="00A6314C">
        <w:t>Компоненты могут использоваться другим кодом</w:t>
      </w:r>
      <w:r>
        <w:t xml:space="preserve"> в приложении ASP.NET Core, </w:t>
      </w:r>
      <w:r w:rsidRPr="00A6314C">
        <w:t xml:space="preserve">позволяя более </w:t>
      </w:r>
      <w:r>
        <w:t>насыщенное</w:t>
      </w:r>
      <w:r w:rsidRPr="00A6314C">
        <w:t xml:space="preserve"> взаимодействие</w:t>
      </w:r>
      <w:r>
        <w:t xml:space="preserve"> между частями сложного проекта. Изменим компонент MultiNavLink так, что он будет вызываться другой частью приложения ASP.NET Core для активации и деактивации навигации:</w:t>
      </w:r>
    </w:p>
    <w:p w14:paraId="32081E6A" w14:textId="685485DF" w:rsidR="00A6314C" w:rsidRPr="00A6314C" w:rsidRDefault="00A6314C" w:rsidP="00A6314C">
      <w:r w:rsidRPr="00A6314C">
        <w:rPr>
          <w:noProof/>
        </w:rPr>
        <w:drawing>
          <wp:inline distT="0" distB="0" distL="0" distR="0" wp14:anchorId="0DA0B327" wp14:editId="304ED092">
            <wp:extent cx="2427168" cy="1231354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1494" cy="12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D977AC" w14:textId="1B546899" w:rsidR="00A6314C" w:rsidRDefault="00A6314C" w:rsidP="00A6314C">
      <w:r>
        <w:t>Компоненты Razor предоставляют два метода, которые используются в коде, вызывающемся снаружи окружения Blazor:</w:t>
      </w:r>
    </w:p>
    <w:p w14:paraId="103D7400" w14:textId="670B389C" w:rsidR="00A6314C" w:rsidRDefault="00A6314C" w:rsidP="00A6314C">
      <w:r w:rsidRPr="00A6314C">
        <w:rPr>
          <w:noProof/>
        </w:rPr>
        <w:drawing>
          <wp:inline distT="0" distB="0" distL="0" distR="0" wp14:anchorId="313DDA35" wp14:editId="359D1A6B">
            <wp:extent cx="5940425" cy="117157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B24B" w14:textId="7BE87DC9" w:rsidR="00A6314C" w:rsidRDefault="00A6314C" w:rsidP="00A6314C">
      <w:r>
        <w:t xml:space="preserve">Метод InvokeAsync используется для вызова функции в окружении Blazor, </w:t>
      </w:r>
      <w:r w:rsidRPr="00A6314C">
        <w:t>гарантируя, что</w:t>
      </w:r>
      <w:r>
        <w:t xml:space="preserve"> </w:t>
      </w:r>
      <w:r w:rsidRPr="00A6314C">
        <w:t>изменения обрабатываются корректно</w:t>
      </w:r>
      <w:r>
        <w:t xml:space="preserve">. Метод StateHasChanged вызывается когда все изменения были применены, запуская Blazor </w:t>
      </w:r>
      <w:r w:rsidRPr="00A6314C">
        <w:t>и обеспеч</w:t>
      </w:r>
      <w:r>
        <w:t>ивая</w:t>
      </w:r>
      <w:r w:rsidRPr="00A6314C">
        <w:t xml:space="preserve"> отражения изменений в выводе компонента</w:t>
      </w:r>
      <w:r>
        <w:t>.</w:t>
      </w:r>
    </w:p>
    <w:p w14:paraId="212E7D5C" w14:textId="3B261A61" w:rsidR="00A6314C" w:rsidRDefault="00A6314C" w:rsidP="00A6314C">
      <w:r>
        <w:t xml:space="preserve">Для создания сервиса, который </w:t>
      </w:r>
      <w:r w:rsidR="008316E9">
        <w:t>будет доступен во всем приложении, создадим папку Advanced/Services и добавим в него класс ToggleService.cs:</w:t>
      </w:r>
    </w:p>
    <w:p w14:paraId="3FCED7C6" w14:textId="2072EECE" w:rsidR="008316E9" w:rsidRDefault="008316E9" w:rsidP="00A6314C">
      <w:r w:rsidRPr="008316E9">
        <w:rPr>
          <w:noProof/>
        </w:rPr>
        <w:drawing>
          <wp:inline distT="0" distB="0" distL="0" distR="0" wp14:anchorId="37567BDA" wp14:editId="6BE3E271">
            <wp:extent cx="4136924" cy="2454295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1094" cy="24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2EF1" w14:textId="77777777" w:rsidR="008316E9" w:rsidRDefault="008316E9" w:rsidP="00A6314C"/>
    <w:p w14:paraId="2C7C7635" w14:textId="77777777" w:rsidR="008316E9" w:rsidRDefault="008316E9" w:rsidP="00A6314C"/>
    <w:p w14:paraId="5DFC446A" w14:textId="77777777" w:rsidR="008316E9" w:rsidRDefault="008316E9" w:rsidP="00A6314C"/>
    <w:p w14:paraId="7DE5D5EE" w14:textId="77777777" w:rsidR="008316E9" w:rsidRDefault="008316E9" w:rsidP="00A6314C"/>
    <w:p w14:paraId="2951F8A9" w14:textId="77777777" w:rsidR="008316E9" w:rsidRDefault="008316E9" w:rsidP="00A6314C"/>
    <w:p w14:paraId="74402216" w14:textId="754D1600" w:rsidR="008316E9" w:rsidRDefault="008316E9" w:rsidP="00A6314C">
      <w:r>
        <w:lastRenderedPageBreak/>
        <w:t xml:space="preserve">Этот сервис управляет коллекцией компонентов и запускает метод SetEnabled каждого из них, когда вызывается его метод ToggleComponents. Нет ничего специфичного для Blazor в этом сервисе, который полагается на классы </w:t>
      </w:r>
      <w:r>
        <w:rPr>
          <w:lang w:val="en-US"/>
        </w:rPr>
        <w:t>C</w:t>
      </w:r>
      <w:r w:rsidRPr="008316E9">
        <w:t>#</w:t>
      </w:r>
      <w:r>
        <w:t xml:space="preserve">, произведенные когда файлы компонентов Razor скомпилированы. Обновим конфигурацию приложения в файле </w:t>
      </w:r>
      <w:r>
        <w:rPr>
          <w:lang w:val="en-US"/>
        </w:rPr>
        <w:t>Program</w:t>
      </w:r>
      <w:r w:rsidRPr="008316E9">
        <w:t>.</w:t>
      </w:r>
      <w:r>
        <w:rPr>
          <w:lang w:val="en-US"/>
        </w:rPr>
        <w:t>cs</w:t>
      </w:r>
      <w:r>
        <w:t>, сконфигурировав класс ToggleService как singleton сервис:</w:t>
      </w:r>
    </w:p>
    <w:p w14:paraId="631415BF" w14:textId="7E501289" w:rsidR="008316E9" w:rsidRDefault="008316E9" w:rsidP="00A6314C">
      <w:r w:rsidRPr="008316E9">
        <w:rPr>
          <w:noProof/>
        </w:rPr>
        <w:drawing>
          <wp:inline distT="0" distB="0" distL="0" distR="0" wp14:anchorId="34161105" wp14:editId="2BA89B06">
            <wp:extent cx="3882541" cy="499273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25628" cy="50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1544" w14:textId="1422227F" w:rsidR="008316E9" w:rsidRDefault="008316E9" w:rsidP="008316E9">
      <w:r>
        <w:t xml:space="preserve">Обновим компонент лейаута NavLayout.razor </w:t>
      </w:r>
      <w:r w:rsidRPr="008316E9">
        <w:t>чтобы сохранить ссылки на компоненты MultiNavLink</w:t>
      </w:r>
      <w:r>
        <w:t xml:space="preserve"> </w:t>
      </w:r>
      <w:r w:rsidRPr="008316E9">
        <w:t>и зарегистрирова</w:t>
      </w:r>
      <w:r w:rsidR="00012EDD">
        <w:t>ть их в</w:t>
      </w:r>
      <w:r w:rsidRPr="008316E9">
        <w:t xml:space="preserve"> новом сервисе</w:t>
      </w:r>
      <w:r w:rsidR="00012EDD">
        <w:t>:</w:t>
      </w:r>
    </w:p>
    <w:p w14:paraId="7C922904" w14:textId="535F5C04" w:rsidR="00012EDD" w:rsidRDefault="00012EDD" w:rsidP="008316E9">
      <w:r w:rsidRPr="00012EDD">
        <w:rPr>
          <w:noProof/>
        </w:rPr>
        <w:drawing>
          <wp:inline distT="0" distB="0" distL="0" distR="0" wp14:anchorId="0C59E5E4" wp14:editId="25A5E828">
            <wp:extent cx="1620475" cy="28890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4313" cy="2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70A3" w14:textId="68C81DF8" w:rsidR="00012EDD" w:rsidRDefault="00012EDD" w:rsidP="008316E9">
      <w:r w:rsidRPr="00012EDD">
        <w:rPr>
          <w:noProof/>
        </w:rPr>
        <w:drawing>
          <wp:inline distT="0" distB="0" distL="0" distR="0" wp14:anchorId="6656CC49" wp14:editId="4D280A5B">
            <wp:extent cx="3941670" cy="3696869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4909" cy="369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9D5B" w14:textId="4A475CC1" w:rsidR="00012EDD" w:rsidRDefault="00012EDD" w:rsidP="00012EDD">
      <w:r w:rsidRPr="00012EDD">
        <w:t>Как отмечалось в предыдущем разделе</w:t>
      </w:r>
      <w:r>
        <w:t xml:space="preserve">, </w:t>
      </w:r>
      <w:r w:rsidRPr="00012EDD">
        <w:t>ссылки на компоненты недоступны до тех пор, пока содержимое не будет</w:t>
      </w:r>
      <w:r>
        <w:t xml:space="preserve"> </w:t>
      </w:r>
      <w:r w:rsidRPr="00012EDD">
        <w:t>отрендерен</w:t>
      </w:r>
      <w:r>
        <w:t xml:space="preserve">о. Метод жизненного цикла OnAfterRender используется чтобы </w:t>
      </w:r>
      <w:r w:rsidRPr="00012EDD">
        <w:t>зарегистрировать ссылки на компоненты</w:t>
      </w:r>
      <w:r>
        <w:t xml:space="preserve"> </w:t>
      </w:r>
      <w:r w:rsidRPr="00012EDD">
        <w:t>с сервисом, получен</w:t>
      </w:r>
      <w:r>
        <w:t>ным</w:t>
      </w:r>
      <w:r w:rsidRPr="00012EDD">
        <w:t xml:space="preserve"> через</w:t>
      </w:r>
      <w:r>
        <w:t xml:space="preserve"> </w:t>
      </w:r>
      <w:r>
        <w:rPr>
          <w:lang w:val="en-US"/>
        </w:rPr>
        <w:t>DI</w:t>
      </w:r>
      <w:r>
        <w:t>.</w:t>
      </w:r>
    </w:p>
    <w:p w14:paraId="2EBE2704" w14:textId="09305919" w:rsidR="00012EDD" w:rsidRDefault="00012EDD" w:rsidP="00012EDD">
      <w:r>
        <w:t xml:space="preserve">Финальный шаг это использовать сервис из другой части приложения ASP.NET Core. Добавим простой </w:t>
      </w:r>
      <w:r>
        <w:rPr>
          <w:lang w:val="en-US"/>
        </w:rPr>
        <w:t>action</w:t>
      </w:r>
      <w:r w:rsidRPr="00807474">
        <w:t xml:space="preserve"> </w:t>
      </w:r>
      <w:r>
        <w:t>метод</w:t>
      </w:r>
      <w:r w:rsidR="00807474">
        <w:t>, вызывающий метод ToggleService.ToggleComponents</w:t>
      </w:r>
      <w:r>
        <w:t xml:space="preserve"> в контроллер </w:t>
      </w:r>
      <w:r>
        <w:rPr>
          <w:lang w:val="en-US"/>
        </w:rPr>
        <w:t>Home</w:t>
      </w:r>
      <w:r w:rsidR="00807474">
        <w:t xml:space="preserve"> каждый раз, когда обрабатывается запрос:</w:t>
      </w:r>
    </w:p>
    <w:p w14:paraId="1ED6DC8A" w14:textId="07F5A264" w:rsidR="00807474" w:rsidRDefault="00807474" w:rsidP="00012EDD">
      <w:r w:rsidRPr="00807474">
        <w:rPr>
          <w:noProof/>
        </w:rPr>
        <w:lastRenderedPageBreak/>
        <w:drawing>
          <wp:inline distT="0" distB="0" distL="0" distR="0" wp14:anchorId="783C1B13" wp14:editId="21CE71EF">
            <wp:extent cx="4232245" cy="263661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4692" cy="263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8229" w14:textId="792FE416" w:rsidR="00807474" w:rsidRDefault="00807474" w:rsidP="00012EDD">
      <w:r>
        <w:t xml:space="preserve">Перезапустим приложение, по умолчанию будет </w:t>
      </w:r>
      <w:r>
        <w:rPr>
          <w:lang w:val="en-US"/>
        </w:rPr>
        <w:t>URL</w:t>
      </w:r>
      <w:r>
        <w:t xml:space="preserve"> http://localhost:5000. Откроем другое окно браузера, перейдем в нем по </w:t>
      </w:r>
      <w:r>
        <w:rPr>
          <w:lang w:val="en-US"/>
        </w:rPr>
        <w:t>URL</w:t>
      </w:r>
      <w:r>
        <w:t xml:space="preserve"> http://localhost:5000/controllers/home/toggle. Когда второй запрос обработан приложением ASP.NET Core </w:t>
      </w:r>
      <w:r>
        <w:rPr>
          <w:lang w:val="en-US"/>
        </w:rPr>
        <w:t>action</w:t>
      </w:r>
      <w:r w:rsidRPr="00807474">
        <w:t xml:space="preserve"> </w:t>
      </w:r>
      <w:r>
        <w:t xml:space="preserve">метод будет использовать сервис, переключающий состояние навигационной кнопки. Каждый раз при запросе </w:t>
      </w:r>
      <w:hyperlink r:id="rId57" w:history="1">
        <w:r w:rsidRPr="00833C06">
          <w:rPr>
            <w:rStyle w:val="a3"/>
          </w:rPr>
          <w:t>http://localhost:5000/controllers/home/toggle</w:t>
        </w:r>
      </w:hyperlink>
      <w:r>
        <w:t xml:space="preserve"> состояние навигационной кнопки будет изменяться:</w:t>
      </w:r>
    </w:p>
    <w:p w14:paraId="3D4E175A" w14:textId="3B1462F1" w:rsidR="00807474" w:rsidRPr="00012EDD" w:rsidRDefault="00807474" w:rsidP="00012EDD">
      <w:r w:rsidRPr="00807474">
        <w:rPr>
          <w:noProof/>
        </w:rPr>
        <w:drawing>
          <wp:inline distT="0" distB="0" distL="0" distR="0" wp14:anchorId="18247AD7" wp14:editId="00110346">
            <wp:extent cx="5940425" cy="224663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FC1B" w14:textId="298DDA8E" w:rsidR="003709E6" w:rsidRDefault="003709E6" w:rsidP="003709E6">
      <w:pPr>
        <w:rPr>
          <w:b/>
          <w:bCs/>
        </w:rPr>
      </w:pPr>
      <w:r w:rsidRPr="003709E6">
        <w:rPr>
          <w:b/>
          <w:bCs/>
        </w:rPr>
        <w:t>Взаимодействие с компонентами с помощью JavaScript</w:t>
      </w:r>
    </w:p>
    <w:p w14:paraId="42064C62" w14:textId="3040B04A" w:rsidR="003709E6" w:rsidRDefault="003709E6" w:rsidP="003709E6">
      <w:r>
        <w:t xml:space="preserve">Blazor предоставляет набор инструментов для взаимодействием между </w:t>
      </w:r>
      <w:r>
        <w:rPr>
          <w:lang w:val="en-US"/>
        </w:rPr>
        <w:t>JS</w:t>
      </w:r>
      <w:r>
        <w:t xml:space="preserve"> и </w:t>
      </w:r>
      <w:r>
        <w:rPr>
          <w:lang w:val="en-US"/>
        </w:rPr>
        <w:t>C</w:t>
      </w:r>
      <w:r w:rsidRPr="003709E6">
        <w:t>#</w:t>
      </w:r>
      <w:r>
        <w:t xml:space="preserve"> кодом сервера, как описано в следующей секции.</w:t>
      </w:r>
    </w:p>
    <w:p w14:paraId="0107E87F" w14:textId="77777777" w:rsidR="003709E6" w:rsidRPr="003709E6" w:rsidRDefault="003709E6" w:rsidP="003709E6">
      <w:pPr>
        <w:rPr>
          <w:b/>
          <w:bCs/>
        </w:rPr>
      </w:pPr>
      <w:r w:rsidRPr="003709E6">
        <w:rPr>
          <w:b/>
          <w:bCs/>
        </w:rPr>
        <w:t>Вызов функции JavaScript из компонента</w:t>
      </w:r>
    </w:p>
    <w:p w14:paraId="3CB7E6F1" w14:textId="1CDFFF1B" w:rsidR="003709E6" w:rsidRDefault="003709E6" w:rsidP="003709E6">
      <w:r>
        <w:t xml:space="preserve">Для подготовки к этому примеру добавим </w:t>
      </w:r>
      <w:r>
        <w:rPr>
          <w:lang w:val="en-US"/>
        </w:rPr>
        <w:t>JS</w:t>
      </w:r>
      <w:r w:rsidRPr="003709E6">
        <w:t xml:space="preserve"> </w:t>
      </w:r>
      <w:r>
        <w:t>файл interop.js в папку wwwroot:</w:t>
      </w:r>
    </w:p>
    <w:p w14:paraId="584A7C95" w14:textId="0FC6A944" w:rsidR="003709E6" w:rsidRPr="003709E6" w:rsidRDefault="003709E6" w:rsidP="003709E6">
      <w:r w:rsidRPr="003709E6">
        <w:rPr>
          <w:noProof/>
        </w:rPr>
        <w:drawing>
          <wp:inline distT="0" distB="0" distL="0" distR="0" wp14:anchorId="53585564" wp14:editId="1302B7DE">
            <wp:extent cx="3446817" cy="1767092"/>
            <wp:effectExtent l="0" t="0" r="127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0700" cy="178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A7D3" w14:textId="22908948" w:rsidR="003709E6" w:rsidRDefault="003709E6" w:rsidP="003709E6">
      <w:r>
        <w:lastRenderedPageBreak/>
        <w:t xml:space="preserve">Код </w:t>
      </w:r>
      <w:r>
        <w:rPr>
          <w:lang w:val="en-US"/>
        </w:rPr>
        <w:t>JS</w:t>
      </w:r>
      <w:r>
        <w:t xml:space="preserve"> использует </w:t>
      </w:r>
      <w:r>
        <w:rPr>
          <w:lang w:val="en-US"/>
        </w:rPr>
        <w:t>API</w:t>
      </w:r>
      <w:r>
        <w:t xml:space="preserve">, предоставленную </w:t>
      </w:r>
      <w:r w:rsidRPr="003709E6">
        <w:t>браузером, для поиска элемента tbody</w:t>
      </w:r>
      <w:r>
        <w:t xml:space="preserve">, указывает </w:t>
      </w:r>
      <w:r w:rsidRPr="003709E6">
        <w:t>тело таблицы и добавляет новую строку, содержащую количество ячеек, указанное параметром функции</w:t>
      </w:r>
      <w:r>
        <w:t>.</w:t>
      </w:r>
    </w:p>
    <w:p w14:paraId="203EF083" w14:textId="2773FE6A" w:rsidR="003709E6" w:rsidRDefault="003709E6" w:rsidP="003709E6">
      <w:r>
        <w:t xml:space="preserve">Чтобы включить файл JavaScript в приложение, добавим элемент в _Host Razor Page, </w:t>
      </w:r>
      <w:r w:rsidRPr="003709E6">
        <w:t>которая была настроена как резервная страница, доставля</w:t>
      </w:r>
      <w:r>
        <w:t>ющая</w:t>
      </w:r>
      <w:r w:rsidRPr="003709E6">
        <w:t xml:space="preserve"> приложение Blazor в</w:t>
      </w:r>
      <w:r>
        <w:t xml:space="preserve"> </w:t>
      </w:r>
      <w:r w:rsidRPr="003709E6">
        <w:t>браузер</w:t>
      </w:r>
      <w:r>
        <w:t>:</w:t>
      </w:r>
    </w:p>
    <w:p w14:paraId="27F3E7D3" w14:textId="3202E7B0" w:rsidR="003709E6" w:rsidRDefault="003709E6" w:rsidP="003709E6">
      <w:r w:rsidRPr="003709E6">
        <w:rPr>
          <w:noProof/>
        </w:rPr>
        <w:drawing>
          <wp:inline distT="0" distB="0" distL="0" distR="0" wp14:anchorId="294A91D7" wp14:editId="5E82F282">
            <wp:extent cx="3728329" cy="4431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4148" cy="44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0CCB" w14:textId="7D672534" w:rsidR="0096596F" w:rsidRDefault="0096596F" w:rsidP="0096596F">
      <w:r>
        <w:t xml:space="preserve">Обновим компонент PersonDisplay, </w:t>
      </w:r>
      <w:r w:rsidRPr="0096596F">
        <w:t>чтобы он отображал кнопку, которая вызывает</w:t>
      </w:r>
      <w:r>
        <w:t xml:space="preserve"> ф</w:t>
      </w:r>
      <w:r w:rsidRPr="0096596F">
        <w:t>ункци</w:t>
      </w:r>
      <w:r>
        <w:t>ю</w:t>
      </w:r>
      <w:r w:rsidRPr="0096596F">
        <w:t xml:space="preserve"> JavaScript при запуске события onclick</w:t>
      </w:r>
      <w:r>
        <w:t>:</w:t>
      </w:r>
    </w:p>
    <w:p w14:paraId="790B41C9" w14:textId="2758CB97" w:rsidR="0096596F" w:rsidRDefault="0096596F" w:rsidP="0096596F">
      <w:r w:rsidRPr="0096596F">
        <w:rPr>
          <w:noProof/>
        </w:rPr>
        <w:drawing>
          <wp:inline distT="0" distB="0" distL="0" distR="0" wp14:anchorId="7BFE333E" wp14:editId="5FC1C2BE">
            <wp:extent cx="3668385" cy="75171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7684" cy="7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2E29" w14:textId="5BE34764" w:rsidR="0096596F" w:rsidRDefault="0096596F" w:rsidP="0096596F">
      <w:r w:rsidRPr="0096596F">
        <w:rPr>
          <w:noProof/>
        </w:rPr>
        <w:drawing>
          <wp:inline distT="0" distB="0" distL="0" distR="0" wp14:anchorId="04D6C028" wp14:editId="2C3DDA0F">
            <wp:extent cx="4370950" cy="2586126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4175" cy="25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AE48" w14:textId="79DC4CFF" w:rsidR="0096596F" w:rsidRDefault="0096596F" w:rsidP="0096596F">
      <w:r>
        <w:t xml:space="preserve">Выполнение функций JavaScript осуществляется посредством интерфейса IJSRuntime, который компонент получает через </w:t>
      </w:r>
      <w:r>
        <w:rPr>
          <w:lang w:val="en-US"/>
        </w:rPr>
        <w:t>DI</w:t>
      </w:r>
      <w:r>
        <w:t>. Сервис создается автоматически как часть конфигурации Blazor и предоставляет следующие методы:</w:t>
      </w:r>
    </w:p>
    <w:p w14:paraId="1382CB59" w14:textId="462724F4" w:rsidR="0096596F" w:rsidRDefault="0096596F" w:rsidP="0096596F">
      <w:r w:rsidRPr="0096596F">
        <w:rPr>
          <w:noProof/>
        </w:rPr>
        <w:drawing>
          <wp:inline distT="0" distB="0" distL="0" distR="0" wp14:anchorId="2E294BC6" wp14:editId="328F7FD0">
            <wp:extent cx="4978711" cy="1100585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4950" cy="110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F09" w14:textId="4AF747A8" w:rsidR="0096596F" w:rsidRDefault="0096596F" w:rsidP="0096596F">
      <w:r>
        <w:t xml:space="preserve">Я использовал метод InvokeVoidAsync, чтобы вызвать функцию </w:t>
      </w:r>
      <w:r>
        <w:rPr>
          <w:lang w:val="en-US"/>
        </w:rPr>
        <w:t>JS</w:t>
      </w:r>
      <w:r w:rsidRPr="0096596F">
        <w:t xml:space="preserve"> </w:t>
      </w:r>
      <w:r>
        <w:t xml:space="preserve">addTableRows, предоставляя значение параметра функции. Перезапустим приложение, перейдем по </w:t>
      </w:r>
      <w:r>
        <w:rPr>
          <w:lang w:val="en-US"/>
        </w:rPr>
        <w:t>URL</w:t>
      </w:r>
      <w:r w:rsidRPr="0096596F">
        <w:t xml:space="preserve"> </w:t>
      </w:r>
      <w:r>
        <w:t xml:space="preserve">http://localhost:5000/ person/1 и кликнем по кнопке </w:t>
      </w:r>
      <w:r w:rsidR="00AF6EB3">
        <w:t>Invoke JS Function</w:t>
      </w:r>
      <w:r>
        <w:t>. Blazor выполнит функцию JavaScript, которая добавит строку в конец таблицы:</w:t>
      </w:r>
    </w:p>
    <w:p w14:paraId="611A49AE" w14:textId="23323D41" w:rsidR="0096596F" w:rsidRDefault="0096596F" w:rsidP="0096596F">
      <w:r w:rsidRPr="0096596F">
        <w:rPr>
          <w:noProof/>
        </w:rPr>
        <w:lastRenderedPageBreak/>
        <w:drawing>
          <wp:inline distT="0" distB="0" distL="0" distR="0" wp14:anchorId="76E25048" wp14:editId="2532A6B5">
            <wp:extent cx="4810417" cy="1820297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6774" cy="18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B5BD" w14:textId="5AF8CC44" w:rsidR="0096596F" w:rsidRPr="0096596F" w:rsidRDefault="00AF6EB3" w:rsidP="0096596F">
      <w:pPr>
        <w:rPr>
          <w:b/>
          <w:bCs/>
        </w:rPr>
      </w:pPr>
      <w:r w:rsidRPr="00AF6EB3">
        <w:rPr>
          <w:b/>
          <w:bCs/>
        </w:rPr>
        <w:t xml:space="preserve">Сохранение ссылок на </w:t>
      </w:r>
      <w:r w:rsidRPr="00AF6EB3">
        <w:rPr>
          <w:b/>
          <w:bCs/>
          <w:lang w:val="en-US"/>
        </w:rPr>
        <w:t>HTML</w:t>
      </w:r>
      <w:r w:rsidRPr="00AF6EB3">
        <w:rPr>
          <w:b/>
          <w:bCs/>
        </w:rPr>
        <w:t xml:space="preserve"> элементы</w:t>
      </w:r>
    </w:p>
    <w:p w14:paraId="459176F6" w14:textId="79C3A856" w:rsidR="00AF6EB3" w:rsidRDefault="00AF6EB3" w:rsidP="00AF6EB3">
      <w:r>
        <w:t xml:space="preserve">Компоненты Razor могут сохранять ссылки на HTML элементы, </w:t>
      </w:r>
      <w:r w:rsidRPr="00AF6EB3">
        <w:t>которые они создают, и передавать эти ссылки в</w:t>
      </w:r>
      <w:r>
        <w:t xml:space="preserve"> к</w:t>
      </w:r>
      <w:r w:rsidRPr="00AF6EB3">
        <w:t>од JavaScript.</w:t>
      </w:r>
      <w:r>
        <w:t xml:space="preserve"> Изменим код JavaScript из предыдущего примера, чтобы он работал в </w:t>
      </w:r>
      <w:r w:rsidRPr="00AF6EB3">
        <w:t>HTML</w:t>
      </w:r>
      <w:r>
        <w:t xml:space="preserve"> элементе</w:t>
      </w:r>
      <w:r w:rsidRPr="00AF6EB3">
        <w:t>, который он получает через параметр</w:t>
      </w:r>
      <w:r>
        <w:t>:</w:t>
      </w:r>
    </w:p>
    <w:p w14:paraId="621DEAFE" w14:textId="16A8EB9A" w:rsidR="00AF6EB3" w:rsidRDefault="00AF6EB3" w:rsidP="00AF6EB3">
      <w:r w:rsidRPr="00AF6EB3">
        <w:rPr>
          <w:noProof/>
        </w:rPr>
        <w:drawing>
          <wp:inline distT="0" distB="0" distL="0" distR="0" wp14:anchorId="31519B05" wp14:editId="0E881C0E">
            <wp:extent cx="2723735" cy="1382819"/>
            <wp:effectExtent l="0" t="0" r="63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2016" cy="13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345B" w14:textId="5D3640D1" w:rsidR="00AF6EB3" w:rsidRDefault="00AF6EB3" w:rsidP="00AF6EB3">
      <w:r>
        <w:t xml:space="preserve">Изменим компонент PersonDisplay чтобы он сохранял на один из </w:t>
      </w:r>
      <w:r>
        <w:rPr>
          <w:lang w:val="en-US"/>
        </w:rPr>
        <w:t>HTML</w:t>
      </w:r>
      <w:r w:rsidRPr="00AF6EB3">
        <w:t xml:space="preserve"> </w:t>
      </w:r>
      <w:r>
        <w:t>элементов, который он создает, и передавал ее в качестве аргумента в JavaScript функцию:</w:t>
      </w:r>
    </w:p>
    <w:p w14:paraId="056173C9" w14:textId="376D2814" w:rsidR="00AF6EB3" w:rsidRDefault="00AF6EB3" w:rsidP="00AF6EB3">
      <w:r w:rsidRPr="00AF6EB3">
        <w:rPr>
          <w:noProof/>
        </w:rPr>
        <w:drawing>
          <wp:inline distT="0" distB="0" distL="0" distR="0" wp14:anchorId="04CCAD98" wp14:editId="2A3BFC6A">
            <wp:extent cx="4232606" cy="912578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2501" cy="91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460E" w14:textId="5A4F32C4" w:rsidR="00AF6EB3" w:rsidRDefault="00AF6EB3" w:rsidP="00AF6EB3">
      <w:r w:rsidRPr="00AF6EB3">
        <w:rPr>
          <w:noProof/>
        </w:rPr>
        <w:drawing>
          <wp:inline distT="0" distB="0" distL="0" distR="0" wp14:anchorId="69D96565" wp14:editId="45115EDA">
            <wp:extent cx="4442974" cy="183465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5438" cy="183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7540" w14:textId="341C888F" w:rsidR="00AF6EB3" w:rsidRDefault="00AF6EB3" w:rsidP="00AF6EB3">
      <w:r>
        <w:t xml:space="preserve">Атрибут @ref назначает элемент HTML свойству, тип которого должен быть ElementReference. Перезапустим приложение, перейдем по </w:t>
      </w:r>
      <w:r>
        <w:rPr>
          <w:lang w:val="en-US"/>
        </w:rPr>
        <w:t>URL</w:t>
      </w:r>
      <w:r>
        <w:t xml:space="preserve"> </w:t>
      </w:r>
      <w:hyperlink r:id="rId68" w:history="1">
        <w:r w:rsidRPr="00833C06">
          <w:rPr>
            <w:rStyle w:val="a3"/>
          </w:rPr>
          <w:t>http://localhost:5000/person/1</w:t>
        </w:r>
      </w:hyperlink>
      <w:r>
        <w:t xml:space="preserve"> и кликнем на кнопке Invoke JS Function</w:t>
      </w:r>
      <w:r w:rsidR="00D2545D">
        <w:t>. Значение свойства ElementReference передастся как аргумент в JavaScript функцию через метод InvokeVoidAsync, произведя результат:</w:t>
      </w:r>
    </w:p>
    <w:p w14:paraId="45AF9530" w14:textId="3A82BAA1" w:rsidR="00D2545D" w:rsidRDefault="00D2545D" w:rsidP="00AF6EB3">
      <w:r w:rsidRPr="00D2545D">
        <w:rPr>
          <w:noProof/>
        </w:rPr>
        <w:lastRenderedPageBreak/>
        <w:drawing>
          <wp:inline distT="0" distB="0" distL="0" distR="0" wp14:anchorId="307EDAF9" wp14:editId="148E84A0">
            <wp:extent cx="5940425" cy="212344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46EB" w14:textId="639F7B54" w:rsidR="00D2545D" w:rsidRDefault="00D2545D" w:rsidP="00D2545D">
      <w:pPr>
        <w:pBdr>
          <w:top w:val="single" w:sz="12" w:space="1" w:color="auto"/>
          <w:bottom w:val="single" w:sz="12" w:space="1" w:color="auto"/>
        </w:pBdr>
      </w:pPr>
      <w:r w:rsidRPr="00D2545D">
        <w:rPr>
          <w:b/>
          <w:bCs/>
        </w:rPr>
        <w:t>Примечание</w:t>
      </w:r>
      <w:r>
        <w:t xml:space="preserve">: </w:t>
      </w:r>
      <w:r w:rsidRPr="00D2545D">
        <w:t xml:space="preserve">Единственное использование ссылки на обычный HTML-элемент </w:t>
      </w:r>
      <w:r>
        <w:t xml:space="preserve"> это </w:t>
      </w:r>
      <w:r w:rsidRPr="00D2545D">
        <w:t xml:space="preserve">передать его </w:t>
      </w:r>
      <w:r>
        <w:t xml:space="preserve">в </w:t>
      </w:r>
      <w:r w:rsidRPr="00D2545D">
        <w:t>функци</w:t>
      </w:r>
      <w:r>
        <w:t>ю</w:t>
      </w:r>
      <w:r w:rsidRPr="00D2545D">
        <w:t xml:space="preserve"> JavaScript</w:t>
      </w:r>
      <w:r>
        <w:t>. Используйте функциональность привязок и событий, описанных в предыдущих главах, для взаимодействия с элементами, отрисовываемыми компонентом.</w:t>
      </w:r>
    </w:p>
    <w:p w14:paraId="76F96E9A" w14:textId="34FA1791" w:rsidR="00D2545D" w:rsidRDefault="00D2545D" w:rsidP="00D2545D">
      <w:pPr>
        <w:rPr>
          <w:b/>
          <w:bCs/>
        </w:rPr>
      </w:pPr>
      <w:r w:rsidRPr="00D2545D">
        <w:rPr>
          <w:b/>
          <w:bCs/>
        </w:rPr>
        <w:t>Вызов метода компонента из JavaScript</w:t>
      </w:r>
    </w:p>
    <w:p w14:paraId="7966E459" w14:textId="6F3FC7BF" w:rsidR="00D2545D" w:rsidRDefault="00D2545D" w:rsidP="00D2545D">
      <w:r>
        <w:t xml:space="preserve">Основной способ вызова метода </w:t>
      </w:r>
      <w:r>
        <w:rPr>
          <w:lang w:val="en-US"/>
        </w:rPr>
        <w:t>C</w:t>
      </w:r>
      <w:r w:rsidRPr="00D2545D">
        <w:t>#</w:t>
      </w:r>
      <w:r>
        <w:t xml:space="preserve"> из </w:t>
      </w:r>
      <w:r>
        <w:rPr>
          <w:lang w:val="en-US"/>
        </w:rPr>
        <w:t>JS</w:t>
      </w:r>
      <w:r>
        <w:t xml:space="preserve"> это использование статического метода. Добавим статический метод в компонент MultiNavLink, изменяющий состояние активации кнопок:</w:t>
      </w:r>
    </w:p>
    <w:p w14:paraId="7CDEEEB5" w14:textId="6A9914B0" w:rsidR="00D2545D" w:rsidRDefault="00D2545D" w:rsidP="00D2545D">
      <w:r w:rsidRPr="00D2545D">
        <w:rPr>
          <w:noProof/>
        </w:rPr>
        <w:drawing>
          <wp:inline distT="0" distB="0" distL="0" distR="0" wp14:anchorId="7BE9B8C2" wp14:editId="64E61AA5">
            <wp:extent cx="3977359" cy="1502085"/>
            <wp:effectExtent l="0" t="0" r="444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85032" cy="150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50A3" w14:textId="08405B67" w:rsidR="00200AFF" w:rsidRDefault="00D2545D" w:rsidP="00200AFF">
      <w:r>
        <w:t xml:space="preserve">Статический метод должен быть декорирован атрибутом 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2B91AF"/>
          <w:sz w:val="19"/>
          <w:szCs w:val="19"/>
        </w:rPr>
        <w:t>JSInvokable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  <w:r>
        <w:t xml:space="preserve"> прежде чем он будет вызван из </w:t>
      </w:r>
      <w:r>
        <w:rPr>
          <w:lang w:val="en-US"/>
        </w:rPr>
        <w:t>JS</w:t>
      </w:r>
      <w:r w:rsidRPr="00D2545D">
        <w:t xml:space="preserve"> </w:t>
      </w:r>
      <w:r>
        <w:t xml:space="preserve">кода. Главное ограничение в использовании статического метода в том, что он усложняет обновление </w:t>
      </w:r>
      <w:r w:rsidR="00200AFF">
        <w:t xml:space="preserve">индивидуальных компонентов, поэтому я определил статическое событие ToggleEvent, которое каждый экземпляр компонента будет обрабатывать. Данное событие </w:t>
      </w:r>
      <w:r w:rsidR="00200AFF" w:rsidRPr="00200AFF">
        <w:t>запускается статическим методом, который будет вызываться из JavaScript</w:t>
      </w:r>
      <w:r w:rsidR="00200AFF">
        <w:t>. Для подписки на событие я использовал метод жизненного цикла OnInitialized. Когда происходит событие, состояние доступности кнопок компонента переключается посредством метода экземпляра SetEnabled, использующего методы InvokeAsync и StateHasChanged, необходимые когда происходят изменения вне Blazor.</w:t>
      </w:r>
    </w:p>
    <w:p w14:paraId="27FF44B4" w14:textId="5F2FA318" w:rsidR="00D627CC" w:rsidRDefault="00D627CC" w:rsidP="00200AFF">
      <w:r>
        <w:t xml:space="preserve">Изменим файл </w:t>
      </w:r>
      <w:r>
        <w:rPr>
          <w:lang w:val="en-US"/>
        </w:rPr>
        <w:t>JS</w:t>
      </w:r>
      <w:r w:rsidRPr="00D627CC">
        <w:t xml:space="preserve"> </w:t>
      </w:r>
      <w:r>
        <w:t xml:space="preserve">interop.js, добавив функцию, которая создает элемент </w:t>
      </w:r>
      <w:r>
        <w:rPr>
          <w:lang w:val="en-US"/>
        </w:rPr>
        <w:t>button</w:t>
      </w:r>
      <w:r>
        <w:t xml:space="preserve">, запускающий статический метод </w:t>
      </w:r>
      <w:r>
        <w:rPr>
          <w:lang w:val="en-US"/>
        </w:rPr>
        <w:t>C</w:t>
      </w:r>
      <w:r w:rsidRPr="00D627CC">
        <w:t>#</w:t>
      </w:r>
      <w:r>
        <w:t xml:space="preserve"> при клике:</w:t>
      </w:r>
    </w:p>
    <w:p w14:paraId="4190C14F" w14:textId="78E871AA" w:rsidR="00D627CC" w:rsidRDefault="00D627CC" w:rsidP="00200AFF">
      <w:r w:rsidRPr="00D627CC">
        <w:rPr>
          <w:noProof/>
        </w:rPr>
        <w:drawing>
          <wp:inline distT="0" distB="0" distL="0" distR="0" wp14:anchorId="53D93DC0" wp14:editId="2BDDD95C">
            <wp:extent cx="5102127" cy="1332389"/>
            <wp:effectExtent l="0" t="0" r="381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5704" cy="133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7F65" w14:textId="77777777" w:rsidR="00D627CC" w:rsidRPr="00D627CC" w:rsidRDefault="00D627CC" w:rsidP="00200AFF"/>
    <w:p w14:paraId="0DBBA198" w14:textId="7C9B1B29" w:rsidR="00D2545D" w:rsidRDefault="00D627CC" w:rsidP="00D2545D">
      <w:r>
        <w:lastRenderedPageBreak/>
        <w:t xml:space="preserve">Данная функция определяет существующий элемент </w:t>
      </w:r>
      <w:r>
        <w:rPr>
          <w:lang w:val="en-US"/>
        </w:rPr>
        <w:t>button</w:t>
      </w:r>
      <w:r>
        <w:t xml:space="preserve"> и добавляет новую кнопку после него.  Когда происходит клик на кнопке, метод компонента запускается:</w:t>
      </w:r>
    </w:p>
    <w:p w14:paraId="051CAC17" w14:textId="0F84FBC5" w:rsidR="00D627CC" w:rsidRPr="00D627CC" w:rsidRDefault="00D627CC" w:rsidP="00D2545D">
      <w:r w:rsidRPr="00D627CC">
        <w:rPr>
          <w:noProof/>
        </w:rPr>
        <w:drawing>
          <wp:inline distT="0" distB="0" distL="0" distR="0" wp14:anchorId="7BBB6471" wp14:editId="63A35837">
            <wp:extent cx="4642122" cy="301701"/>
            <wp:effectExtent l="0" t="0" r="635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397" cy="3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377E" w14:textId="2F661857" w:rsidR="00D2545D" w:rsidRDefault="00D627CC" w:rsidP="00AF6EB3">
      <w:r>
        <w:t xml:space="preserve">Важно обратить особое внимание на </w:t>
      </w:r>
      <w:r>
        <w:rPr>
          <w:lang w:val="en-US"/>
        </w:rPr>
        <w:t>camel</w:t>
      </w:r>
      <w:r w:rsidRPr="00D627CC">
        <w:t>-</w:t>
      </w:r>
      <w:r>
        <w:rPr>
          <w:lang w:val="en-US"/>
        </w:rPr>
        <w:t>case</w:t>
      </w:r>
      <w:r>
        <w:t xml:space="preserve"> в функции JavaScript, используемой для </w:t>
      </w:r>
      <w:r>
        <w:rPr>
          <w:lang w:val="en-US"/>
        </w:rPr>
        <w:t>C</w:t>
      </w:r>
      <w:r w:rsidRPr="00D627CC">
        <w:t>#</w:t>
      </w:r>
      <w:r>
        <w:t xml:space="preserve"> метода: это DotNet, за которым следует точка, за точкой invokeMethodAsync, начинающийся с малой </w:t>
      </w:r>
      <w:r>
        <w:rPr>
          <w:lang w:val="en-US"/>
        </w:rPr>
        <w:t>i</w:t>
      </w:r>
      <w:r>
        <w:t>. Аргументами являются наименование сборки и наименование статического метода (Наименование компонента не требуется).</w:t>
      </w:r>
    </w:p>
    <w:p w14:paraId="1D1CEA8A" w14:textId="54FB9625" w:rsidR="001C14DA" w:rsidRDefault="001C14DA" w:rsidP="001C14DA">
      <w:r>
        <w:t xml:space="preserve">Элемент button, который ищет функция createToggleButton, недоступен </w:t>
      </w:r>
      <w:r w:rsidRPr="001C14DA">
        <w:t>до тех пор, пока Blazor не</w:t>
      </w:r>
      <w:r>
        <w:t xml:space="preserve"> </w:t>
      </w:r>
      <w:r w:rsidRPr="001C14DA">
        <w:t>отобра</w:t>
      </w:r>
      <w:r>
        <w:t>зит</w:t>
      </w:r>
      <w:r w:rsidRPr="001C14DA">
        <w:t xml:space="preserve"> контент для пользователя</w:t>
      </w:r>
      <w:r>
        <w:t>. По этой причине добавим в файл NavLayout.razor необходимое утверждение в метод OnAfterRenderAsync для выполнения функции JavaScript только компонент был отображен. (Компонент NavLayout является родительским по отношению к компоненту MultiNavLink который</w:t>
      </w:r>
      <w:r w:rsidRPr="001C14DA">
        <w:t xml:space="preserve"> будет затронут</w:t>
      </w:r>
      <w:r>
        <w:t xml:space="preserve"> </w:t>
      </w:r>
      <w:r w:rsidRPr="001C14DA">
        <w:t>когда вызывается статический метод</w:t>
      </w:r>
      <w:r>
        <w:t>, что</w:t>
      </w:r>
      <w:r w:rsidRPr="001C14DA">
        <w:t xml:space="preserve"> позволяет мне гарантировать, что функция JavaScript вызывается только один раз</w:t>
      </w:r>
      <w:r>
        <w:t>):</w:t>
      </w:r>
    </w:p>
    <w:p w14:paraId="52BBDAE3" w14:textId="462C565B" w:rsidR="001C14DA" w:rsidRPr="001C14DA" w:rsidRDefault="001C14DA" w:rsidP="001C14DA">
      <w:r w:rsidRPr="001C14DA">
        <w:rPr>
          <w:noProof/>
        </w:rPr>
        <w:drawing>
          <wp:inline distT="0" distB="0" distL="0" distR="0" wp14:anchorId="2DF9C098" wp14:editId="02C43BE0">
            <wp:extent cx="4013823" cy="2782859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3467" cy="278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E014" w14:textId="3258001E" w:rsidR="001C14DA" w:rsidRDefault="001C14DA" w:rsidP="001C14DA">
      <w:r>
        <w:t xml:space="preserve">Перезапустим приложение и перейдем по </w:t>
      </w:r>
      <w:r>
        <w:rPr>
          <w:lang w:val="en-US"/>
        </w:rPr>
        <w:t>URL</w:t>
      </w:r>
      <w:r w:rsidRPr="001C14DA">
        <w:t xml:space="preserve"> </w:t>
      </w:r>
      <w:hyperlink r:id="rId74" w:history="1">
        <w:r w:rsidR="00A20C97" w:rsidRPr="00833C06">
          <w:rPr>
            <w:rStyle w:val="a3"/>
          </w:rPr>
          <w:t>http://localhost:5000</w:t>
        </w:r>
        <w:r w:rsidR="00A20C97" w:rsidRPr="00A20C97">
          <w:rPr>
            <w:rStyle w:val="a3"/>
          </w:rPr>
          <w:t>/</w:t>
        </w:r>
      </w:hyperlink>
      <w:r w:rsidR="00A20C97">
        <w:t>. Как только Blazor отобразит свой контент, функция JavaScript будет вызвана и создаст новую кнопку. Клик на данной кнопке вызовет статический метод, который запустит событие, переключающее состояние доступности кнопок и вызовет обновление Blazor.</w:t>
      </w:r>
    </w:p>
    <w:p w14:paraId="75095510" w14:textId="734FECFF" w:rsidR="00A20C97" w:rsidRPr="001C14DA" w:rsidRDefault="00A20C97" w:rsidP="001C14DA">
      <w:r w:rsidRPr="00A20C97">
        <w:rPr>
          <w:noProof/>
        </w:rPr>
        <w:drawing>
          <wp:inline distT="0" distB="0" distL="0" distR="0" wp14:anchorId="5C43E9C5" wp14:editId="7AA33B2D">
            <wp:extent cx="4614073" cy="2169675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8385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81E4" w14:textId="23302480" w:rsidR="001C14DA" w:rsidRPr="00D627CC" w:rsidRDefault="001C14DA" w:rsidP="00AF6EB3"/>
    <w:p w14:paraId="191955D8" w14:textId="14CA007F" w:rsidR="00AF6EB3" w:rsidRPr="00192F1E" w:rsidRDefault="00192F1E" w:rsidP="00AF6EB3">
      <w:pPr>
        <w:rPr>
          <w:b/>
          <w:bCs/>
        </w:rPr>
      </w:pPr>
      <w:r w:rsidRPr="00192F1E">
        <w:rPr>
          <w:b/>
          <w:bCs/>
        </w:rPr>
        <w:lastRenderedPageBreak/>
        <w:t>Выполнение метода экземпляра из функции JavaScript</w:t>
      </w:r>
    </w:p>
    <w:p w14:paraId="77E8108C" w14:textId="7E087C1C" w:rsidR="00192F1E" w:rsidRDefault="00192F1E" w:rsidP="00192F1E">
      <w:r>
        <w:t xml:space="preserve">Часть сложности в предыдущем примере исходит из ответственности статического метода за обновление объекта компонента Razor. Альтернативный способ это предоставить </w:t>
      </w:r>
      <w:r w:rsidRPr="00192F1E">
        <w:t>коду JavaScript ссылку на</w:t>
      </w:r>
      <w:r>
        <w:t xml:space="preserve"> </w:t>
      </w:r>
      <w:r w:rsidRPr="00192F1E">
        <w:t>метод экземпляра</w:t>
      </w:r>
      <w:r>
        <w:t>, которые он сможет вызвать непосредственно.</w:t>
      </w:r>
    </w:p>
    <w:p w14:paraId="268E4292" w14:textId="3A5334EC" w:rsidR="00192F1E" w:rsidRDefault="00192F1E" w:rsidP="00192F1E">
      <w:r>
        <w:t xml:space="preserve">Первым шагом нужно добавить атрибут JSInvokable методу, который код </w:t>
      </w:r>
      <w:r w:rsidRPr="00192F1E">
        <w:t>JavaScript</w:t>
      </w:r>
      <w:r>
        <w:t xml:space="preserve"> будет вызывать. Я собираюсь вызывать метод ToggleComponents, определенный в классе ToggleService, поэтому внесем изменения в данный файл:</w:t>
      </w:r>
    </w:p>
    <w:p w14:paraId="25221F79" w14:textId="44E697B6" w:rsidR="00192F1E" w:rsidRDefault="00192F1E" w:rsidP="00192F1E">
      <w:r w:rsidRPr="00192F1E">
        <w:rPr>
          <w:noProof/>
        </w:rPr>
        <w:drawing>
          <wp:inline distT="0" distB="0" distL="0" distR="0" wp14:anchorId="1932C41F" wp14:editId="5D73B3E7">
            <wp:extent cx="3421873" cy="2308439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3811" cy="231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F017" w14:textId="7336F859" w:rsidR="00234264" w:rsidRDefault="00234264" w:rsidP="00192F1E">
      <w:r>
        <w:t>Следующий шаг это предостав</w:t>
      </w:r>
      <w:r w:rsidR="00D245ED">
        <w:t>ление</w:t>
      </w:r>
      <w:r>
        <w:t xml:space="preserve"> </w:t>
      </w:r>
      <w:r w:rsidR="00D245ED">
        <w:t xml:space="preserve">функции </w:t>
      </w:r>
      <w:r w:rsidR="00D245ED">
        <w:t>JavaScript</w:t>
      </w:r>
      <w:r w:rsidR="00D245ED">
        <w:t xml:space="preserve"> со ссылкой на объект, чей метод должен быть выполнен:</w:t>
      </w:r>
    </w:p>
    <w:p w14:paraId="1EE25549" w14:textId="2CD03258" w:rsidR="00D245ED" w:rsidRDefault="00D245ED" w:rsidP="00192F1E">
      <w:r w:rsidRPr="00D245ED">
        <w:drawing>
          <wp:inline distT="0" distB="0" distL="0" distR="0" wp14:anchorId="4A0573C2" wp14:editId="349E026F">
            <wp:extent cx="4818268" cy="168575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6613" cy="16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2186" w14:textId="208C4098" w:rsidR="00D245ED" w:rsidRDefault="00D245ED" w:rsidP="00192F1E">
      <w:r>
        <w:t>Метод</w:t>
      </w:r>
      <w:r w:rsidRPr="00D245ED">
        <w:t xml:space="preserve"> </w:t>
      </w:r>
      <w:r w:rsidRPr="00D245ED">
        <w:rPr>
          <w:lang w:val="en-US"/>
        </w:rPr>
        <w:t>DotNetObjectReference</w:t>
      </w:r>
      <w:r w:rsidRPr="00D245ED">
        <w:t>.</w:t>
      </w:r>
      <w:r w:rsidRPr="00D245ED">
        <w:rPr>
          <w:lang w:val="en-US"/>
        </w:rPr>
        <w:t>Create</w:t>
      </w:r>
      <w:r w:rsidRPr="00D245ED">
        <w:t xml:space="preserve"> </w:t>
      </w:r>
      <w:r>
        <w:t>создает</w:t>
      </w:r>
      <w:r w:rsidRPr="00D245ED">
        <w:t xml:space="preserve"> </w:t>
      </w:r>
      <w:r>
        <w:t>ссылку</w:t>
      </w:r>
      <w:r w:rsidRPr="00D245ED">
        <w:t xml:space="preserve"> </w:t>
      </w:r>
      <w:r>
        <w:t xml:space="preserve">на объект, который передается в функцию </w:t>
      </w:r>
      <w:r>
        <w:rPr>
          <w:lang w:val="en-US"/>
        </w:rPr>
        <w:t>JS</w:t>
      </w:r>
      <w:r>
        <w:t xml:space="preserve"> как аргумент с использованием метода </w:t>
      </w:r>
      <w:r>
        <w:t>JSRuntime.InvokeVoidAsync</w:t>
      </w:r>
      <w:r>
        <w:t xml:space="preserve">. Финальный шаг это получить ссылку на объект в функции </w:t>
      </w:r>
      <w:r>
        <w:rPr>
          <w:lang w:val="en-US"/>
        </w:rPr>
        <w:t>JS</w:t>
      </w:r>
      <w:r>
        <w:t xml:space="preserve"> и выполнить его метод когда произошел клик на кнопке:</w:t>
      </w:r>
    </w:p>
    <w:p w14:paraId="3F96B90C" w14:textId="77791D24" w:rsidR="00D245ED" w:rsidRDefault="00D245ED" w:rsidP="00192F1E">
      <w:r w:rsidRPr="00D245ED">
        <w:drawing>
          <wp:inline distT="0" distB="0" distL="0" distR="0" wp14:anchorId="3DF60DA8" wp14:editId="1901DC9C">
            <wp:extent cx="5029200" cy="126119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8659" cy="12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F16D" w14:textId="63A9529B" w:rsidR="00D245ED" w:rsidRDefault="00D245ED" w:rsidP="00192F1E">
      <w:r>
        <w:t xml:space="preserve">Функция </w:t>
      </w:r>
      <w:r>
        <w:rPr>
          <w:lang w:val="en-US"/>
        </w:rPr>
        <w:t>JS</w:t>
      </w:r>
      <w:r>
        <w:t xml:space="preserve"> получает ссылку на </w:t>
      </w:r>
      <w:r>
        <w:rPr>
          <w:lang w:val="en-US"/>
        </w:rPr>
        <w:t>C</w:t>
      </w:r>
      <w:r w:rsidRPr="00D245ED">
        <w:t xml:space="preserve"># </w:t>
      </w:r>
      <w:r>
        <w:t xml:space="preserve">объект как параметр и выполняет его метод, используя метод </w:t>
      </w:r>
      <w:r>
        <w:t>invokeMethodAsync</w:t>
      </w:r>
      <w:r>
        <w:t>, используя наименование метода как аргумент (</w:t>
      </w:r>
      <w:r w:rsidRPr="00D245ED">
        <w:t>Аргументы к методу</w:t>
      </w:r>
      <w:r>
        <w:t xml:space="preserve"> </w:t>
      </w:r>
      <w:r w:rsidRPr="00D245ED">
        <w:t>также могут быть предоставлены, но не являются обязательными в этом примере</w:t>
      </w:r>
      <w:r>
        <w:t>).</w:t>
      </w:r>
      <w:r w:rsidR="00335AEA">
        <w:t xml:space="preserve"> Перезапустим приложение, перейдем по </w:t>
      </w:r>
      <w:r w:rsidR="00335AEA">
        <w:rPr>
          <w:lang w:val="en-US"/>
        </w:rPr>
        <w:t>URL</w:t>
      </w:r>
      <w:r w:rsidR="00335AEA">
        <w:t xml:space="preserve"> </w:t>
      </w:r>
      <w:hyperlink r:id="rId79" w:history="1">
        <w:r w:rsidR="00335AEA" w:rsidRPr="0022473A">
          <w:rPr>
            <w:rStyle w:val="a3"/>
          </w:rPr>
          <w:t>http://localhost:5000</w:t>
        </w:r>
      </w:hyperlink>
      <w:r w:rsidR="00335AEA">
        <w:t xml:space="preserve"> и кликнем на кнопке </w:t>
      </w:r>
      <w:r w:rsidR="00335AEA">
        <w:t>JS Toggle</w:t>
      </w:r>
      <w:r w:rsidR="00335AEA">
        <w:t xml:space="preserve">. Результат </w:t>
      </w:r>
      <w:r w:rsidR="00335AEA">
        <w:lastRenderedPageBreak/>
        <w:t xml:space="preserve">будет аналогичен предыдущему, но изменение в компонентах управляется через объект </w:t>
      </w:r>
      <w:r w:rsidR="00335AEA">
        <w:t>ToggleService</w:t>
      </w:r>
      <w:r w:rsidR="00335AEA">
        <w:t>.</w:t>
      </w:r>
    </w:p>
    <w:p w14:paraId="71D2F1DA" w14:textId="0A20A1A9" w:rsidR="00335AEA" w:rsidRPr="00335AEA" w:rsidRDefault="00335AEA" w:rsidP="00192F1E">
      <w:pPr>
        <w:rPr>
          <w:b/>
          <w:bCs/>
        </w:rPr>
      </w:pPr>
      <w:r w:rsidRPr="00335AEA">
        <w:rPr>
          <w:b/>
          <w:bCs/>
        </w:rPr>
        <w:t>Итог</w:t>
      </w:r>
    </w:p>
    <w:p w14:paraId="3D709078" w14:textId="47DE226D" w:rsidR="00335AEA" w:rsidRPr="00335AEA" w:rsidRDefault="00335AEA" w:rsidP="00335AEA">
      <w:r>
        <w:t xml:space="preserve">В этой главе я объяснил как компоненты могут комбинироваться с роутингом для изменения контента, демонстрируемого пользователю, на основе </w:t>
      </w:r>
      <w:r>
        <w:rPr>
          <w:lang w:val="en-US"/>
        </w:rPr>
        <w:t>URL</w:t>
      </w:r>
      <w:r>
        <w:t xml:space="preserve">. Я объяснил жизненный цикл компонента и методы жизненного цикла, которые могут быть реализованы для каждой стадии процесса, и я закончил главу объяснением различных путей, которыми методы компонентов могут быть вызваны снаружи </w:t>
      </w:r>
      <w:r>
        <w:t>Blazor</w:t>
      </w:r>
      <w:r>
        <w:t xml:space="preserve">, включая </w:t>
      </w:r>
      <w:r w:rsidRPr="00335AEA">
        <w:t>интероперабельность</w:t>
      </w:r>
      <w:r>
        <w:t xml:space="preserve"> с </w:t>
      </w:r>
      <w:r>
        <w:rPr>
          <w:lang w:val="en-US"/>
        </w:rPr>
        <w:t>JS</w:t>
      </w:r>
      <w:r>
        <w:t xml:space="preserve">. В следующей главе я объясню функциональность, предоставляемую </w:t>
      </w:r>
      <w:r>
        <w:t>Blazor</w:t>
      </w:r>
      <w:r>
        <w:t xml:space="preserve"> для форм </w:t>
      </w:r>
      <w:r>
        <w:t>HTML</w:t>
      </w:r>
      <w:r>
        <w:t>.</w:t>
      </w:r>
    </w:p>
    <w:p w14:paraId="3CC09C17" w14:textId="22630E95" w:rsidR="00AF6EB3" w:rsidRPr="00335AEA" w:rsidRDefault="00335AEA" w:rsidP="00AF6EB3">
      <w:r>
        <w:t xml:space="preserve"> </w:t>
      </w:r>
    </w:p>
    <w:p w14:paraId="347F10D9" w14:textId="4430E58A" w:rsidR="0096596F" w:rsidRPr="00D245ED" w:rsidRDefault="0096596F" w:rsidP="003709E6"/>
    <w:p w14:paraId="1DEF482E" w14:textId="299D904E" w:rsidR="003709E6" w:rsidRPr="00D245ED" w:rsidRDefault="003709E6" w:rsidP="003709E6"/>
    <w:p w14:paraId="1B4E2996" w14:textId="417600BA" w:rsidR="003709E6" w:rsidRPr="00D245ED" w:rsidRDefault="003709E6" w:rsidP="003709E6"/>
    <w:p w14:paraId="30E66341" w14:textId="209E25B4" w:rsidR="00012EDD" w:rsidRPr="00D245ED" w:rsidRDefault="00012EDD" w:rsidP="00012EDD"/>
    <w:p w14:paraId="6032B252" w14:textId="117A9460" w:rsidR="00012EDD" w:rsidRPr="00D245ED" w:rsidRDefault="00012EDD" w:rsidP="008316E9"/>
    <w:p w14:paraId="60E41E69" w14:textId="6016ADCA" w:rsidR="008316E9" w:rsidRPr="00D245ED" w:rsidRDefault="008316E9" w:rsidP="00A6314C"/>
    <w:p w14:paraId="290BAEF2" w14:textId="30B0D7F1" w:rsidR="00A6314C" w:rsidRPr="00D245ED" w:rsidRDefault="00A6314C" w:rsidP="00A6314C"/>
    <w:p w14:paraId="3487AC4A" w14:textId="40434D76" w:rsidR="00A6314C" w:rsidRPr="00D245ED" w:rsidRDefault="00A6314C" w:rsidP="00A6314C"/>
    <w:p w14:paraId="484A8766" w14:textId="08D0C9B8" w:rsidR="004A3A02" w:rsidRPr="00D245ED" w:rsidRDefault="004A3A02"/>
    <w:sectPr w:rsidR="004A3A02" w:rsidRPr="00D245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920"/>
    <w:rsid w:val="00012EDD"/>
    <w:rsid w:val="0003188C"/>
    <w:rsid w:val="000B2031"/>
    <w:rsid w:val="000B2A84"/>
    <w:rsid w:val="000C36EB"/>
    <w:rsid w:val="00111292"/>
    <w:rsid w:val="00192F1E"/>
    <w:rsid w:val="001C14DA"/>
    <w:rsid w:val="00200AFF"/>
    <w:rsid w:val="002322B9"/>
    <w:rsid w:val="00234264"/>
    <w:rsid w:val="00335AEA"/>
    <w:rsid w:val="003709E6"/>
    <w:rsid w:val="00395966"/>
    <w:rsid w:val="004466E7"/>
    <w:rsid w:val="00496510"/>
    <w:rsid w:val="004A3A02"/>
    <w:rsid w:val="004B48C6"/>
    <w:rsid w:val="004C7E3A"/>
    <w:rsid w:val="004D4A6B"/>
    <w:rsid w:val="00562AF5"/>
    <w:rsid w:val="00602A34"/>
    <w:rsid w:val="00807474"/>
    <w:rsid w:val="008316E9"/>
    <w:rsid w:val="008E2907"/>
    <w:rsid w:val="00921D6E"/>
    <w:rsid w:val="0096596F"/>
    <w:rsid w:val="009C60EC"/>
    <w:rsid w:val="00A20C97"/>
    <w:rsid w:val="00A6314C"/>
    <w:rsid w:val="00AF6EB3"/>
    <w:rsid w:val="00B475D5"/>
    <w:rsid w:val="00BF56DD"/>
    <w:rsid w:val="00C2418E"/>
    <w:rsid w:val="00C637EB"/>
    <w:rsid w:val="00D245ED"/>
    <w:rsid w:val="00D2545D"/>
    <w:rsid w:val="00D627CC"/>
    <w:rsid w:val="00E917FD"/>
    <w:rsid w:val="00EC4D72"/>
    <w:rsid w:val="00F32920"/>
    <w:rsid w:val="00FF4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575F68"/>
  <w15:chartTrackingRefBased/>
  <w15:docId w15:val="{0156459D-24E1-4484-8501-64786394F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03188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3188C"/>
    <w:rPr>
      <w:rFonts w:ascii="Consolas" w:hAnsi="Consolas"/>
      <w:sz w:val="20"/>
      <w:szCs w:val="20"/>
    </w:rPr>
  </w:style>
  <w:style w:type="character" w:styleId="a3">
    <w:name w:val="Hyperlink"/>
    <w:basedOn w:val="a0"/>
    <w:uiPriority w:val="99"/>
    <w:unhideWhenUsed/>
    <w:rsid w:val="009C60E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C60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2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9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5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0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hyperlink" Target="http://localhost:5000/person/1" TargetMode="External"/><Relationship Id="rId16" Type="http://schemas.openxmlformats.org/officeDocument/2006/relationships/image" Target="media/image9.png"/><Relationship Id="rId11" Type="http://schemas.openxmlformats.org/officeDocument/2006/relationships/hyperlink" Target="http://localhost:5000/people" TargetMode="External"/><Relationship Id="rId32" Type="http://schemas.openxmlformats.org/officeDocument/2006/relationships/hyperlink" Target="http://localhost:5000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hyperlink" Target="http://localhost:5000/" TargetMode="External"/><Relationship Id="rId79" Type="http://schemas.openxmlformats.org/officeDocument/2006/relationships/hyperlink" Target="http://localhost:5000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hyperlink" Target="http://localhost:5000/people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://localhost:5000/people" TargetMode="External"/><Relationship Id="rId35" Type="http://schemas.openxmlformats.org/officeDocument/2006/relationships/hyperlink" Target="http://localhost:5000/departments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://localhost:500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hyperlink" Target="http://localhost:5000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hyperlink" Target="http://localhost:5000/controllers/home/toggle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://localhost:5000/depts" TargetMode="External"/><Relationship Id="rId18" Type="http://schemas.openxmlformats.org/officeDocument/2006/relationships/image" Target="media/image10.png"/><Relationship Id="rId39" Type="http://schemas.openxmlformats.org/officeDocument/2006/relationships/hyperlink" Target="http://localhost:5000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7" Type="http://schemas.openxmlformats.org/officeDocument/2006/relationships/image" Target="media/image3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4C885-B989-4B53-9F1D-8E758685B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21</Pages>
  <Words>3652</Words>
  <Characters>20821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Федоров</dc:creator>
  <cp:keywords/>
  <dc:description/>
  <cp:lastModifiedBy>Сергей Федоров</cp:lastModifiedBy>
  <cp:revision>4</cp:revision>
  <dcterms:created xsi:type="dcterms:W3CDTF">2023-05-17T01:41:00Z</dcterms:created>
  <dcterms:modified xsi:type="dcterms:W3CDTF">2023-05-18T01:16:00Z</dcterms:modified>
</cp:coreProperties>
</file>